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0D2BF" w14:textId="6F70ECCF" w:rsidR="007C3DCA" w:rsidRPr="002F216A" w:rsidRDefault="001651B1" w:rsidP="00364591">
      <w:pPr>
        <w:contextualSpacing/>
        <w:jc w:val="center"/>
        <w:rPr>
          <w:rFonts w:ascii="ＭＳ 明朝" w:hAnsi="ＭＳ 明朝"/>
          <w:sz w:val="22"/>
          <w:szCs w:val="22"/>
        </w:rPr>
      </w:pPr>
      <w:r w:rsidRPr="002F216A">
        <w:rPr>
          <w:rFonts w:ascii="ＭＳ 明朝" w:hAnsi="ＭＳ 明朝" w:hint="eastAsia"/>
          <w:sz w:val="22"/>
          <w:szCs w:val="22"/>
        </w:rPr>
        <w:t>令和</w:t>
      </w:r>
      <w:r w:rsidR="00EC0BF9">
        <w:rPr>
          <w:rFonts w:ascii="ＭＳ 明朝" w:hAnsi="ＭＳ 明朝" w:hint="eastAsia"/>
          <w:sz w:val="22"/>
          <w:szCs w:val="22"/>
        </w:rPr>
        <w:t>８</w:t>
      </w:r>
      <w:r w:rsidR="007C3DCA" w:rsidRPr="002F216A">
        <w:rPr>
          <w:rFonts w:ascii="ＭＳ 明朝" w:hAnsi="ＭＳ 明朝" w:hint="eastAsia"/>
          <w:sz w:val="22"/>
          <w:szCs w:val="22"/>
        </w:rPr>
        <w:t>年度</w:t>
      </w:r>
      <w:r w:rsidR="00D33E7A" w:rsidRPr="002F216A">
        <w:rPr>
          <w:rFonts w:ascii="ＭＳ 明朝" w:hAnsi="ＭＳ 明朝" w:hint="eastAsia"/>
          <w:sz w:val="22"/>
          <w:szCs w:val="22"/>
        </w:rPr>
        <w:t xml:space="preserve">　香川県立ミュージアム　博物館実習実施</w:t>
      </w:r>
      <w:r w:rsidR="00B905BF" w:rsidRPr="002F216A">
        <w:rPr>
          <w:rFonts w:ascii="ＭＳ 明朝" w:hAnsi="ＭＳ 明朝" w:hint="eastAsia"/>
          <w:sz w:val="22"/>
          <w:szCs w:val="22"/>
        </w:rPr>
        <w:t>要項</w:t>
      </w:r>
    </w:p>
    <w:p w14:paraId="5531C878" w14:textId="77777777" w:rsidR="008855B6" w:rsidRPr="002F216A" w:rsidRDefault="008855B6" w:rsidP="00364591">
      <w:pPr>
        <w:contextualSpacing/>
        <w:rPr>
          <w:rFonts w:ascii="ＭＳ 明朝" w:hAnsi="ＭＳ 明朝"/>
        </w:rPr>
      </w:pPr>
    </w:p>
    <w:p w14:paraId="71E490B0" w14:textId="77777777" w:rsidR="00B905BF" w:rsidRPr="002F216A" w:rsidRDefault="006C571D" w:rsidP="00364591">
      <w:pPr>
        <w:contextualSpacing/>
        <w:rPr>
          <w:rFonts w:ascii="ＭＳ 明朝" w:hAnsi="ＭＳ 明朝"/>
        </w:rPr>
      </w:pPr>
      <w:r>
        <w:rPr>
          <w:rFonts w:ascii="ＭＳ 明朝" w:hAnsi="ＭＳ 明朝" w:hint="eastAsia"/>
        </w:rPr>
        <w:t xml:space="preserve">１　</w:t>
      </w:r>
      <w:r w:rsidR="00B905BF" w:rsidRPr="002F216A">
        <w:rPr>
          <w:rFonts w:ascii="ＭＳ 明朝" w:hAnsi="ＭＳ 明朝" w:hint="eastAsia"/>
        </w:rPr>
        <w:t>趣旨</w:t>
      </w:r>
    </w:p>
    <w:p w14:paraId="688F9BC2" w14:textId="77777777" w:rsidR="007C3DCA" w:rsidRDefault="00B905BF" w:rsidP="00364591">
      <w:pPr>
        <w:ind w:leftChars="299" w:left="618" w:hanging="2"/>
        <w:contextualSpacing/>
        <w:rPr>
          <w:rFonts w:ascii="ＭＳ 明朝" w:hAnsi="ＭＳ 明朝"/>
        </w:rPr>
      </w:pPr>
      <w:r w:rsidRPr="002F216A">
        <w:rPr>
          <w:rFonts w:ascii="ＭＳ 明朝" w:hAnsi="ＭＳ 明朝" w:hint="eastAsia"/>
        </w:rPr>
        <w:t>学芸員資格取得を目指す者に対し、博物館法施行規則に</w:t>
      </w:r>
      <w:r w:rsidR="00D33E7A" w:rsidRPr="002F216A">
        <w:rPr>
          <w:rFonts w:ascii="ＭＳ 明朝" w:hAnsi="ＭＳ 明朝" w:hint="eastAsia"/>
        </w:rPr>
        <w:t>基づく「博物館実習」の単位修得に</w:t>
      </w:r>
      <w:r w:rsidR="00D33E7A" w:rsidRPr="002F216A">
        <w:rPr>
          <w:rFonts w:ascii="ＭＳ 明朝" w:hAnsi="ＭＳ 明朝" w:hint="eastAsia"/>
          <w:szCs w:val="21"/>
        </w:rPr>
        <w:t>協力するため</w:t>
      </w:r>
      <w:r w:rsidRPr="002F216A">
        <w:rPr>
          <w:rFonts w:ascii="ＭＳ 明朝" w:hAnsi="ＭＳ 明朝" w:hint="eastAsia"/>
        </w:rPr>
        <w:t>、博物館実習を行う。</w:t>
      </w:r>
    </w:p>
    <w:p w14:paraId="68574A00" w14:textId="77777777" w:rsidR="008855B6" w:rsidRPr="002F216A" w:rsidRDefault="008855B6" w:rsidP="00364591">
      <w:pPr>
        <w:ind w:leftChars="299" w:left="618" w:hanging="2"/>
        <w:contextualSpacing/>
        <w:rPr>
          <w:rFonts w:ascii="ＭＳ 明朝" w:hAnsi="ＭＳ 明朝"/>
        </w:rPr>
      </w:pPr>
    </w:p>
    <w:p w14:paraId="77BECABF" w14:textId="77777777" w:rsidR="007C3DCA" w:rsidRPr="002F216A" w:rsidRDefault="006C571D" w:rsidP="00364591">
      <w:pPr>
        <w:contextualSpacing/>
        <w:rPr>
          <w:rFonts w:ascii="ＭＳ 明朝" w:hAnsi="ＭＳ 明朝"/>
        </w:rPr>
      </w:pPr>
      <w:r>
        <w:rPr>
          <w:rFonts w:ascii="ＭＳ 明朝" w:hAnsi="ＭＳ 明朝" w:hint="eastAsia"/>
        </w:rPr>
        <w:t xml:space="preserve">２　</w:t>
      </w:r>
      <w:r w:rsidR="007C3DCA" w:rsidRPr="002F216A">
        <w:rPr>
          <w:rFonts w:ascii="ＭＳ 明朝" w:hAnsi="ＭＳ 明朝" w:hint="eastAsia"/>
        </w:rPr>
        <w:t>対象</w:t>
      </w:r>
    </w:p>
    <w:p w14:paraId="6D74FF0A" w14:textId="77777777" w:rsidR="007C3DCA" w:rsidRPr="002F216A" w:rsidRDefault="007C3DCA" w:rsidP="00364591">
      <w:pPr>
        <w:ind w:firstLineChars="299" w:firstLine="616"/>
        <w:contextualSpacing/>
        <w:rPr>
          <w:rFonts w:ascii="ＭＳ 明朝" w:hAnsi="ＭＳ 明朝"/>
        </w:rPr>
      </w:pPr>
      <w:r w:rsidRPr="002F216A">
        <w:rPr>
          <w:rFonts w:ascii="ＭＳ 明朝" w:hAnsi="ＭＳ 明朝" w:hint="eastAsia"/>
        </w:rPr>
        <w:t>以下</w:t>
      </w:r>
      <w:r w:rsidR="00B905BF" w:rsidRPr="002F216A">
        <w:rPr>
          <w:rFonts w:ascii="ＭＳ 明朝" w:hAnsi="ＭＳ 明朝" w:hint="eastAsia"/>
        </w:rPr>
        <w:t>に挙げる条件をすべて満たす者とする</w:t>
      </w:r>
      <w:r w:rsidRPr="002F216A">
        <w:rPr>
          <w:rFonts w:ascii="ＭＳ 明朝" w:hAnsi="ＭＳ 明朝" w:hint="eastAsia"/>
        </w:rPr>
        <w:t>。</w:t>
      </w:r>
    </w:p>
    <w:p w14:paraId="3C691400" w14:textId="5D85B7F0" w:rsidR="007C3DCA" w:rsidRPr="002F216A" w:rsidRDefault="001210C6" w:rsidP="00364591">
      <w:pPr>
        <w:ind w:leftChars="300" w:left="1236" w:hangingChars="300" w:hanging="618"/>
        <w:contextualSpacing/>
        <w:rPr>
          <w:rFonts w:ascii="ＭＳ 明朝" w:hAnsi="ＭＳ 明朝"/>
        </w:rPr>
      </w:pPr>
      <w:r w:rsidRPr="002F216A">
        <w:rPr>
          <w:rFonts w:ascii="ＭＳ 明朝" w:hAnsi="ＭＳ 明朝" w:hint="eastAsia"/>
        </w:rPr>
        <w:t>（１）</w:t>
      </w:r>
      <w:r w:rsidR="00AA5500" w:rsidRPr="002F216A">
        <w:rPr>
          <w:rFonts w:ascii="ＭＳ 明朝" w:hAnsi="ＭＳ 明朝" w:hint="eastAsia"/>
        </w:rPr>
        <w:t>博物館概論の単位を</w:t>
      </w:r>
      <w:r w:rsidR="004C6D61" w:rsidRPr="002F216A">
        <w:rPr>
          <w:rFonts w:ascii="ＭＳ 明朝" w:hAnsi="ＭＳ 明朝" w:hint="eastAsia"/>
        </w:rPr>
        <w:t>令和</w:t>
      </w:r>
      <w:r w:rsidR="00EC0BF9">
        <w:rPr>
          <w:rFonts w:ascii="ＭＳ 明朝" w:hAnsi="ＭＳ 明朝" w:hint="eastAsia"/>
        </w:rPr>
        <w:t>７</w:t>
      </w:r>
      <w:r w:rsidR="00B905BF" w:rsidRPr="002F216A">
        <w:rPr>
          <w:rFonts w:ascii="ＭＳ 明朝" w:hAnsi="ＭＳ 明朝" w:hint="eastAsia"/>
        </w:rPr>
        <w:t>年度までに</w:t>
      </w:r>
      <w:r w:rsidR="007C3DCA" w:rsidRPr="002F216A">
        <w:rPr>
          <w:rFonts w:ascii="ＭＳ 明朝" w:hAnsi="ＭＳ 明朝" w:hint="eastAsia"/>
        </w:rPr>
        <w:t>履修済み</w:t>
      </w:r>
      <w:r w:rsidR="00AF7FD1" w:rsidRPr="002F216A">
        <w:rPr>
          <w:rFonts w:ascii="ＭＳ 明朝" w:hAnsi="ＭＳ 明朝" w:hint="eastAsia"/>
        </w:rPr>
        <w:t>の</w:t>
      </w:r>
      <w:r w:rsidR="007C3DCA" w:rsidRPr="002F216A">
        <w:rPr>
          <w:rFonts w:ascii="ＭＳ 明朝" w:hAnsi="ＭＳ 明朝" w:hint="eastAsia"/>
        </w:rPr>
        <w:t>者。</w:t>
      </w:r>
    </w:p>
    <w:p w14:paraId="26311719" w14:textId="77777777" w:rsidR="001210C6" w:rsidRDefault="00D33E7A" w:rsidP="00364591">
      <w:pPr>
        <w:ind w:firstLineChars="299" w:firstLine="616"/>
        <w:contextualSpacing/>
        <w:rPr>
          <w:rFonts w:ascii="ＭＳ 明朝" w:hAnsi="ＭＳ 明朝"/>
        </w:rPr>
      </w:pPr>
      <w:r w:rsidRPr="002F216A">
        <w:rPr>
          <w:rFonts w:ascii="ＭＳ 明朝" w:hAnsi="ＭＳ 明朝" w:hint="eastAsia"/>
        </w:rPr>
        <w:t>（２）すべての</w:t>
      </w:r>
      <w:r w:rsidR="007C3DCA" w:rsidRPr="002F216A">
        <w:rPr>
          <w:rFonts w:ascii="ＭＳ 明朝" w:hAnsi="ＭＳ 明朝" w:hint="eastAsia"/>
        </w:rPr>
        <w:t>実習に出席が可能な者。</w:t>
      </w:r>
    </w:p>
    <w:p w14:paraId="50037B9A" w14:textId="77777777" w:rsidR="00B75D92" w:rsidRPr="002F216A" w:rsidRDefault="00B75D92" w:rsidP="00364591">
      <w:pPr>
        <w:ind w:firstLineChars="299" w:firstLine="616"/>
        <w:contextualSpacing/>
        <w:rPr>
          <w:rFonts w:ascii="ＭＳ 明朝" w:hAnsi="ＭＳ 明朝"/>
        </w:rPr>
      </w:pPr>
    </w:p>
    <w:p w14:paraId="47147B86" w14:textId="77777777" w:rsidR="007C3DCA" w:rsidRPr="002F216A" w:rsidRDefault="006C571D" w:rsidP="00364591">
      <w:pPr>
        <w:contextualSpacing/>
        <w:rPr>
          <w:rFonts w:ascii="ＭＳ 明朝" w:hAnsi="ＭＳ 明朝"/>
        </w:rPr>
      </w:pPr>
      <w:r>
        <w:rPr>
          <w:rFonts w:ascii="ＭＳ 明朝" w:hAnsi="ＭＳ 明朝" w:hint="eastAsia"/>
        </w:rPr>
        <w:t xml:space="preserve">３　</w:t>
      </w:r>
      <w:r w:rsidR="007C3DCA" w:rsidRPr="002F216A">
        <w:rPr>
          <w:rFonts w:ascii="ＭＳ 明朝" w:hAnsi="ＭＳ 明朝" w:hint="eastAsia"/>
        </w:rPr>
        <w:t>実習期間</w:t>
      </w:r>
    </w:p>
    <w:p w14:paraId="77D3968C" w14:textId="321DEE4A" w:rsidR="00906AD2" w:rsidRDefault="001651B1" w:rsidP="00906AD2">
      <w:pPr>
        <w:ind w:firstLineChars="299" w:firstLine="616"/>
        <w:contextualSpacing/>
        <w:rPr>
          <w:rFonts w:ascii="ＭＳ 明朝" w:hAnsi="ＭＳ 明朝"/>
        </w:rPr>
      </w:pPr>
      <w:r w:rsidRPr="00912D78">
        <w:rPr>
          <w:rFonts w:ascii="ＭＳ 明朝" w:hAnsi="ＭＳ 明朝" w:hint="eastAsia"/>
        </w:rPr>
        <w:t>令和</w:t>
      </w:r>
      <w:r w:rsidR="00EC0BF9" w:rsidRPr="00912D78">
        <w:rPr>
          <w:rFonts w:ascii="ＭＳ 明朝" w:hAnsi="ＭＳ 明朝" w:hint="eastAsia"/>
        </w:rPr>
        <w:t>８</w:t>
      </w:r>
      <w:r w:rsidR="005423B6" w:rsidRPr="00912D78">
        <w:rPr>
          <w:rFonts w:ascii="ＭＳ 明朝" w:hAnsi="ＭＳ 明朝" w:hint="eastAsia"/>
        </w:rPr>
        <w:t>年</w:t>
      </w:r>
      <w:r w:rsidR="00CA389F" w:rsidRPr="00912D78">
        <w:rPr>
          <w:rFonts w:ascii="ＭＳ 明朝" w:hAnsi="ＭＳ 明朝" w:hint="eastAsia"/>
        </w:rPr>
        <w:t>８</w:t>
      </w:r>
      <w:r w:rsidR="005423B6" w:rsidRPr="00912D78">
        <w:rPr>
          <w:rFonts w:ascii="ＭＳ 明朝" w:hAnsi="ＭＳ 明朝" w:hint="eastAsia"/>
        </w:rPr>
        <w:t>月</w:t>
      </w:r>
      <w:r w:rsidR="005812F9" w:rsidRPr="00912D78">
        <w:rPr>
          <w:rFonts w:ascii="ＭＳ 明朝" w:hAnsi="ＭＳ 明朝" w:hint="eastAsia"/>
        </w:rPr>
        <w:t>1</w:t>
      </w:r>
      <w:r w:rsidR="00CB1BA8" w:rsidRPr="00912D78">
        <w:rPr>
          <w:rFonts w:ascii="ＭＳ 明朝" w:hAnsi="ＭＳ 明朝" w:hint="eastAsia"/>
        </w:rPr>
        <w:t>8</w:t>
      </w:r>
      <w:r w:rsidR="00CD4B6A" w:rsidRPr="00912D78">
        <w:rPr>
          <w:rFonts w:ascii="ＭＳ 明朝" w:hAnsi="ＭＳ 明朝" w:hint="eastAsia"/>
        </w:rPr>
        <w:t>日（</w:t>
      </w:r>
      <w:r w:rsidR="003451E9" w:rsidRPr="00912D78">
        <w:rPr>
          <w:rFonts w:ascii="ＭＳ 明朝" w:hAnsi="ＭＳ 明朝" w:hint="eastAsia"/>
        </w:rPr>
        <w:t>火</w:t>
      </w:r>
      <w:r w:rsidRPr="00912D78">
        <w:rPr>
          <w:rFonts w:ascii="ＭＳ 明朝" w:hAnsi="ＭＳ 明朝" w:hint="eastAsia"/>
        </w:rPr>
        <w:t>）から</w:t>
      </w:r>
      <w:r w:rsidR="00CA389F" w:rsidRPr="00912D78">
        <w:rPr>
          <w:rFonts w:ascii="ＭＳ 明朝" w:hAnsi="ＭＳ 明朝" w:hint="eastAsia"/>
        </w:rPr>
        <w:t>８</w:t>
      </w:r>
      <w:r w:rsidR="00107DAC" w:rsidRPr="00912D78">
        <w:rPr>
          <w:rFonts w:ascii="ＭＳ 明朝" w:hAnsi="ＭＳ 明朝" w:hint="eastAsia"/>
        </w:rPr>
        <w:t>月</w:t>
      </w:r>
      <w:r w:rsidR="005812F9" w:rsidRPr="00912D78">
        <w:rPr>
          <w:rFonts w:ascii="ＭＳ 明朝" w:hAnsi="ＭＳ 明朝" w:hint="eastAsia"/>
        </w:rPr>
        <w:t>2</w:t>
      </w:r>
      <w:r w:rsidR="00CB1BA8" w:rsidRPr="00912D78">
        <w:rPr>
          <w:rFonts w:ascii="ＭＳ 明朝" w:hAnsi="ＭＳ 明朝" w:hint="eastAsia"/>
        </w:rPr>
        <w:t>2</w:t>
      </w:r>
      <w:r w:rsidR="00CD4B6A" w:rsidRPr="00912D78">
        <w:rPr>
          <w:rFonts w:ascii="ＭＳ 明朝" w:hAnsi="ＭＳ 明朝" w:hint="eastAsia"/>
        </w:rPr>
        <w:t>日（</w:t>
      </w:r>
      <w:r w:rsidR="003451E9" w:rsidRPr="00912D78">
        <w:rPr>
          <w:rFonts w:ascii="ＭＳ 明朝" w:hAnsi="ＭＳ 明朝" w:hint="eastAsia"/>
        </w:rPr>
        <w:t>土</w:t>
      </w:r>
      <w:r w:rsidR="00B905BF" w:rsidRPr="00912D78">
        <w:rPr>
          <w:rFonts w:ascii="ＭＳ 明朝" w:hAnsi="ＭＳ 明朝" w:hint="eastAsia"/>
        </w:rPr>
        <w:t>）</w:t>
      </w:r>
      <w:r w:rsidRPr="00912D78">
        <w:rPr>
          <w:rFonts w:ascii="ＭＳ 明朝" w:hAnsi="ＭＳ 明朝" w:hint="eastAsia"/>
        </w:rPr>
        <w:t>までの</w:t>
      </w:r>
      <w:r w:rsidR="00666937" w:rsidRPr="00912D78">
        <w:rPr>
          <w:rFonts w:ascii="ＭＳ 明朝" w:hAnsi="ＭＳ 明朝" w:hint="eastAsia"/>
        </w:rPr>
        <w:t>５</w:t>
      </w:r>
      <w:r w:rsidR="00F7342F" w:rsidRPr="00912D78">
        <w:rPr>
          <w:rFonts w:ascii="ＭＳ 明朝" w:hAnsi="ＭＳ 明朝" w:hint="eastAsia"/>
        </w:rPr>
        <w:t>日間</w:t>
      </w:r>
    </w:p>
    <w:p w14:paraId="0B437505" w14:textId="77777777" w:rsidR="008855B6" w:rsidRPr="002F216A" w:rsidRDefault="008855B6" w:rsidP="00364591">
      <w:pPr>
        <w:ind w:firstLineChars="299" w:firstLine="616"/>
        <w:contextualSpacing/>
        <w:rPr>
          <w:rFonts w:ascii="ＭＳ 明朝" w:hAnsi="ＭＳ 明朝"/>
        </w:rPr>
      </w:pPr>
    </w:p>
    <w:p w14:paraId="35ECF38B" w14:textId="77777777" w:rsidR="007C3DCA" w:rsidRPr="002F216A" w:rsidRDefault="006C571D" w:rsidP="00364591">
      <w:pPr>
        <w:contextualSpacing/>
        <w:rPr>
          <w:rFonts w:ascii="ＭＳ 明朝" w:hAnsi="ＭＳ 明朝"/>
        </w:rPr>
      </w:pPr>
      <w:r>
        <w:rPr>
          <w:rFonts w:ascii="ＭＳ 明朝" w:hAnsi="ＭＳ 明朝" w:hint="eastAsia"/>
        </w:rPr>
        <w:t xml:space="preserve">４　</w:t>
      </w:r>
      <w:r w:rsidR="00FF25D9">
        <w:rPr>
          <w:rFonts w:ascii="ＭＳ 明朝" w:hAnsi="ＭＳ 明朝" w:hint="eastAsia"/>
        </w:rPr>
        <w:t>受</w:t>
      </w:r>
      <w:r w:rsidR="00AE4ACC">
        <w:rPr>
          <w:rFonts w:ascii="ＭＳ 明朝" w:hAnsi="ＭＳ 明朝" w:hint="eastAsia"/>
        </w:rPr>
        <w:t>け</w:t>
      </w:r>
      <w:r w:rsidR="00FF25D9">
        <w:rPr>
          <w:rFonts w:ascii="ＭＳ 明朝" w:hAnsi="ＭＳ 明朝" w:hint="eastAsia"/>
        </w:rPr>
        <w:t>入</w:t>
      </w:r>
      <w:r w:rsidR="00AE4ACC">
        <w:rPr>
          <w:rFonts w:ascii="ＭＳ 明朝" w:hAnsi="ＭＳ 明朝" w:hint="eastAsia"/>
        </w:rPr>
        <w:t>れ</w:t>
      </w:r>
      <w:r w:rsidR="007C3DCA" w:rsidRPr="002F216A">
        <w:rPr>
          <w:rFonts w:ascii="ＭＳ 明朝" w:hAnsi="ＭＳ 明朝" w:hint="eastAsia"/>
        </w:rPr>
        <w:t>人数</w:t>
      </w:r>
    </w:p>
    <w:p w14:paraId="5E47F436" w14:textId="77777777" w:rsidR="000432FF" w:rsidRPr="002F216A" w:rsidRDefault="0091682C" w:rsidP="00364591">
      <w:pPr>
        <w:ind w:firstLineChars="300" w:firstLine="618"/>
        <w:contextualSpacing/>
        <w:rPr>
          <w:rFonts w:ascii="ＭＳ 明朝" w:hAnsi="ＭＳ 明朝"/>
        </w:rPr>
      </w:pPr>
      <w:r w:rsidRPr="002F216A">
        <w:rPr>
          <w:rFonts w:ascii="ＭＳ 明朝" w:hAnsi="ＭＳ 明朝" w:hint="eastAsia"/>
        </w:rPr>
        <w:t>10</w:t>
      </w:r>
      <w:r w:rsidR="004D708A" w:rsidRPr="002F216A">
        <w:rPr>
          <w:rFonts w:ascii="ＭＳ 明朝" w:hAnsi="ＭＳ 明朝" w:hint="eastAsia"/>
        </w:rPr>
        <w:t>名</w:t>
      </w:r>
      <w:r w:rsidR="00AF7FD1" w:rsidRPr="002F216A">
        <w:rPr>
          <w:rFonts w:ascii="ＭＳ 明朝" w:hAnsi="ＭＳ 明朝" w:hint="eastAsia"/>
        </w:rPr>
        <w:t>以内</w:t>
      </w:r>
    </w:p>
    <w:p w14:paraId="097097DC" w14:textId="77777777" w:rsidR="000432FF" w:rsidRPr="002F216A" w:rsidRDefault="000432FF" w:rsidP="00364591">
      <w:pPr>
        <w:ind w:leftChars="300" w:left="824" w:hangingChars="100" w:hanging="206"/>
        <w:contextualSpacing/>
        <w:rPr>
          <w:rFonts w:ascii="ＭＳ 明朝" w:hAnsi="ＭＳ 明朝"/>
        </w:rPr>
      </w:pPr>
      <w:r w:rsidRPr="002F216A">
        <w:rPr>
          <w:rFonts w:ascii="ＭＳ 明朝" w:hAnsi="ＭＳ 明朝" w:hint="eastAsia"/>
        </w:rPr>
        <w:t>※</w:t>
      </w:r>
      <w:r w:rsidR="00FF25D9">
        <w:rPr>
          <w:rFonts w:ascii="ＭＳ 明朝" w:hAnsi="ＭＳ 明朝" w:hint="eastAsia"/>
        </w:rPr>
        <w:t>申込者が受</w:t>
      </w:r>
      <w:r w:rsidR="00AE4ACC">
        <w:rPr>
          <w:rFonts w:ascii="ＭＳ 明朝" w:hAnsi="ＭＳ 明朝" w:hint="eastAsia"/>
        </w:rPr>
        <w:t>け</w:t>
      </w:r>
      <w:r w:rsidR="00FF25D9">
        <w:rPr>
          <w:rFonts w:ascii="ＭＳ 明朝" w:hAnsi="ＭＳ 明朝" w:hint="eastAsia"/>
        </w:rPr>
        <w:t>入</w:t>
      </w:r>
      <w:r w:rsidR="00AE4ACC">
        <w:rPr>
          <w:rFonts w:ascii="ＭＳ 明朝" w:hAnsi="ＭＳ 明朝" w:hint="eastAsia"/>
        </w:rPr>
        <w:t>れ</w:t>
      </w:r>
      <w:r w:rsidR="008272EA" w:rsidRPr="002F216A">
        <w:rPr>
          <w:rFonts w:ascii="ＭＳ 明朝" w:hAnsi="ＭＳ 明朝" w:hint="eastAsia"/>
        </w:rPr>
        <w:t>人数を超</w:t>
      </w:r>
      <w:r w:rsidRPr="002F216A">
        <w:rPr>
          <w:rFonts w:ascii="ＭＳ 明朝" w:hAnsi="ＭＳ 明朝" w:hint="eastAsia"/>
        </w:rPr>
        <w:t>えた場合は書類選考を行う。その際には、下記</w:t>
      </w:r>
      <w:r w:rsidR="008F3D2E" w:rsidRPr="002F216A">
        <w:rPr>
          <w:rFonts w:ascii="ＭＳ 明朝" w:hAnsi="ＭＳ 明朝" w:hint="eastAsia"/>
        </w:rPr>
        <w:t>をもとに選考する</w:t>
      </w:r>
      <w:r w:rsidRPr="002F216A">
        <w:rPr>
          <w:rFonts w:ascii="ＭＳ 明朝" w:hAnsi="ＭＳ 明朝" w:hint="eastAsia"/>
        </w:rPr>
        <w:t>。</w:t>
      </w:r>
    </w:p>
    <w:p w14:paraId="3F7E770A" w14:textId="77777777" w:rsidR="00256086" w:rsidRPr="002F216A" w:rsidRDefault="00256086" w:rsidP="00364591">
      <w:pPr>
        <w:ind w:firstLineChars="300" w:firstLine="618"/>
        <w:contextualSpacing/>
      </w:pPr>
      <w:r w:rsidRPr="002F216A">
        <w:rPr>
          <w:rFonts w:hint="eastAsia"/>
        </w:rPr>
        <w:t>・</w:t>
      </w:r>
      <w:r w:rsidRPr="00906AD2">
        <w:rPr>
          <w:rFonts w:hint="eastAsia"/>
        </w:rPr>
        <w:t>博物館の運営</w:t>
      </w:r>
      <w:r w:rsidR="00BA6030" w:rsidRPr="00906AD2">
        <w:rPr>
          <w:rFonts w:hint="eastAsia"/>
        </w:rPr>
        <w:t>及び</w:t>
      </w:r>
      <w:r w:rsidRPr="00906AD2">
        <w:rPr>
          <w:rFonts w:hint="eastAsia"/>
        </w:rPr>
        <w:t>学芸員の仕事に強い関心と意欲を有する者。</w:t>
      </w:r>
    </w:p>
    <w:p w14:paraId="71A9833C" w14:textId="77777777" w:rsidR="00256086" w:rsidRPr="002F216A" w:rsidRDefault="00256086" w:rsidP="00364591">
      <w:pPr>
        <w:ind w:firstLineChars="300" w:firstLine="618"/>
        <w:contextualSpacing/>
      </w:pPr>
      <w:r w:rsidRPr="002F216A">
        <w:rPr>
          <w:rFonts w:hint="eastAsia"/>
        </w:rPr>
        <w:t>・博物館法施行規則第一章に定められた博物館に関する科目の履修数が多い者。</w:t>
      </w:r>
    </w:p>
    <w:p w14:paraId="0F1C9561" w14:textId="6DEE5098" w:rsidR="00DC6FED" w:rsidRPr="002F216A" w:rsidRDefault="00DC6FED" w:rsidP="00364591">
      <w:pPr>
        <w:ind w:firstLineChars="300" w:firstLine="618"/>
        <w:contextualSpacing/>
        <w:rPr>
          <w:rFonts w:ascii="ＭＳ 明朝" w:hAnsi="ＭＳ 明朝"/>
        </w:rPr>
      </w:pPr>
      <w:r w:rsidRPr="002F216A">
        <w:rPr>
          <w:rFonts w:ascii="ＭＳ 明朝" w:hAnsi="ＭＳ 明朝" w:hint="eastAsia"/>
        </w:rPr>
        <w:t>・</w:t>
      </w:r>
      <w:r w:rsidR="00D33E7A" w:rsidRPr="002F216A">
        <w:rPr>
          <w:rFonts w:ascii="ＭＳ 明朝" w:hAnsi="ＭＳ 明朝" w:hint="eastAsia"/>
        </w:rPr>
        <w:t>香川県</w:t>
      </w:r>
      <w:r w:rsidR="00163993" w:rsidRPr="002F216A">
        <w:rPr>
          <w:rFonts w:ascii="ＭＳ 明朝" w:hAnsi="ＭＳ 明朝" w:hint="eastAsia"/>
        </w:rPr>
        <w:t>にゆかり（</w:t>
      </w:r>
      <w:r w:rsidR="00D33E7A" w:rsidRPr="002F216A">
        <w:rPr>
          <w:rFonts w:ascii="ＭＳ 明朝" w:hAnsi="ＭＳ 明朝" w:hint="eastAsia"/>
        </w:rPr>
        <w:t>出身、</w:t>
      </w:r>
      <w:r w:rsidR="00221AF7" w:rsidRPr="002F216A">
        <w:rPr>
          <w:rFonts w:ascii="ＭＳ 明朝" w:hAnsi="ＭＳ 明朝" w:hint="eastAsia"/>
        </w:rPr>
        <w:t>在住、通学歴</w:t>
      </w:r>
      <w:r w:rsidR="00163993" w:rsidRPr="002F216A">
        <w:rPr>
          <w:rFonts w:ascii="ＭＳ 明朝" w:hAnsi="ＭＳ 明朝" w:hint="eastAsia"/>
        </w:rPr>
        <w:t>など）</w:t>
      </w:r>
      <w:r w:rsidR="00221AF7" w:rsidRPr="002F216A">
        <w:rPr>
          <w:rFonts w:ascii="ＭＳ 明朝" w:hAnsi="ＭＳ 明朝" w:hint="eastAsia"/>
        </w:rPr>
        <w:t>がある</w:t>
      </w:r>
      <w:r w:rsidRPr="002F216A">
        <w:rPr>
          <w:rFonts w:ascii="ＭＳ 明朝" w:hAnsi="ＭＳ 明朝" w:hint="eastAsia"/>
        </w:rPr>
        <w:t>者。</w:t>
      </w:r>
    </w:p>
    <w:p w14:paraId="569B5206" w14:textId="5C3621EB" w:rsidR="007C3DCA" w:rsidRDefault="004D708A" w:rsidP="00364591">
      <w:pPr>
        <w:ind w:firstLineChars="300" w:firstLine="618"/>
        <w:contextualSpacing/>
      </w:pPr>
      <w:r w:rsidRPr="002F216A">
        <w:rPr>
          <w:rFonts w:hint="eastAsia"/>
        </w:rPr>
        <w:t>・歴史、民俗、考古学、美術、保存科学の</w:t>
      </w:r>
      <w:r w:rsidR="00B75D92">
        <w:rPr>
          <w:rFonts w:hint="eastAsia"/>
        </w:rPr>
        <w:t>いずれかの</w:t>
      </w:r>
      <w:r w:rsidRPr="002F216A">
        <w:rPr>
          <w:rFonts w:hint="eastAsia"/>
        </w:rPr>
        <w:t>分野を専攻する者。</w:t>
      </w:r>
    </w:p>
    <w:p w14:paraId="1FA69B54" w14:textId="77777777" w:rsidR="008855B6" w:rsidRPr="002F216A" w:rsidRDefault="008855B6" w:rsidP="00364591">
      <w:pPr>
        <w:contextualSpacing/>
      </w:pPr>
    </w:p>
    <w:p w14:paraId="55A1B59D" w14:textId="77777777" w:rsidR="00B905BF" w:rsidRPr="002F216A" w:rsidRDefault="006C571D" w:rsidP="00364591">
      <w:pPr>
        <w:contextualSpacing/>
        <w:rPr>
          <w:rFonts w:ascii="ＭＳ 明朝" w:hAnsi="ＭＳ 明朝"/>
        </w:rPr>
      </w:pPr>
      <w:r>
        <w:rPr>
          <w:rFonts w:ascii="ＭＳ 明朝" w:hAnsi="ＭＳ 明朝" w:hint="eastAsia"/>
        </w:rPr>
        <w:t xml:space="preserve">５　</w:t>
      </w:r>
      <w:r w:rsidR="00B905BF" w:rsidRPr="002F216A">
        <w:rPr>
          <w:rFonts w:ascii="ＭＳ 明朝" w:hAnsi="ＭＳ 明朝" w:hint="eastAsia"/>
        </w:rPr>
        <w:t>実習内容</w:t>
      </w:r>
    </w:p>
    <w:p w14:paraId="37C1288B" w14:textId="77777777" w:rsidR="0096752A" w:rsidRDefault="00C0067F" w:rsidP="00364591">
      <w:pPr>
        <w:ind w:firstLineChars="299" w:firstLine="616"/>
        <w:contextualSpacing/>
        <w:rPr>
          <w:rFonts w:ascii="ＭＳ 明朝" w:hAnsi="ＭＳ 明朝"/>
        </w:rPr>
      </w:pPr>
      <w:r w:rsidRPr="002F216A">
        <w:rPr>
          <w:rFonts w:ascii="ＭＳ 明朝" w:hAnsi="ＭＳ 明朝" w:hint="eastAsia"/>
        </w:rPr>
        <w:t>美術・歴史資料の調査研究、管理、展示、</w:t>
      </w:r>
      <w:r w:rsidR="002A7012" w:rsidRPr="002F216A">
        <w:rPr>
          <w:rFonts w:ascii="ＭＳ 明朝" w:hAnsi="ＭＳ 明朝" w:hint="eastAsia"/>
        </w:rPr>
        <w:t>及び</w:t>
      </w:r>
      <w:r w:rsidRPr="002F216A">
        <w:rPr>
          <w:rFonts w:ascii="ＭＳ 明朝" w:hAnsi="ＭＳ 明朝" w:hint="eastAsia"/>
        </w:rPr>
        <w:t>教育普及活動に関わる講義と実習</w:t>
      </w:r>
    </w:p>
    <w:p w14:paraId="083D348A" w14:textId="77777777" w:rsidR="008855B6" w:rsidRPr="002F216A" w:rsidRDefault="008855B6" w:rsidP="00364591">
      <w:pPr>
        <w:ind w:firstLineChars="299" w:firstLine="616"/>
        <w:contextualSpacing/>
        <w:rPr>
          <w:rFonts w:ascii="ＭＳ 明朝" w:hAnsi="ＭＳ 明朝"/>
        </w:rPr>
      </w:pPr>
    </w:p>
    <w:p w14:paraId="2F155605" w14:textId="77777777" w:rsidR="007C3DCA" w:rsidRPr="002F216A" w:rsidRDefault="006C571D" w:rsidP="00364591">
      <w:pPr>
        <w:contextualSpacing/>
        <w:rPr>
          <w:rFonts w:ascii="ＭＳ 明朝" w:hAnsi="ＭＳ 明朝"/>
        </w:rPr>
      </w:pPr>
      <w:r>
        <w:rPr>
          <w:rFonts w:ascii="ＭＳ 明朝" w:hAnsi="ＭＳ 明朝" w:hint="eastAsia"/>
        </w:rPr>
        <w:t xml:space="preserve">６　</w:t>
      </w:r>
      <w:r w:rsidR="00FF25D9">
        <w:rPr>
          <w:rFonts w:ascii="ＭＳ 明朝" w:hAnsi="ＭＳ 明朝" w:hint="eastAsia"/>
        </w:rPr>
        <w:t>申込</w:t>
      </w:r>
      <w:r w:rsidR="007C3DCA" w:rsidRPr="002F216A">
        <w:rPr>
          <w:rFonts w:ascii="ＭＳ 明朝" w:hAnsi="ＭＳ 明朝" w:hint="eastAsia"/>
        </w:rPr>
        <w:t>方法</w:t>
      </w:r>
    </w:p>
    <w:p w14:paraId="6091C705" w14:textId="77777777" w:rsidR="007C3DCA" w:rsidRPr="002F216A" w:rsidRDefault="002A7012" w:rsidP="00364591">
      <w:pPr>
        <w:ind w:firstLineChars="299" w:firstLine="616"/>
        <w:contextualSpacing/>
        <w:rPr>
          <w:rFonts w:ascii="ＭＳ 明朝" w:hAnsi="ＭＳ 明朝"/>
        </w:rPr>
      </w:pPr>
      <w:r w:rsidRPr="002F216A">
        <w:rPr>
          <w:rFonts w:ascii="ＭＳ 明朝" w:hAnsi="ＭＳ 明朝" w:hint="eastAsia"/>
        </w:rPr>
        <w:t>指定する以下の書類に必要事項を記入の</w:t>
      </w:r>
      <w:r w:rsidR="00BA6030" w:rsidRPr="002F216A">
        <w:rPr>
          <w:rFonts w:ascii="ＭＳ 明朝" w:hAnsi="ＭＳ 明朝" w:hint="eastAsia"/>
        </w:rPr>
        <w:t>うえ</w:t>
      </w:r>
      <w:r w:rsidR="007100C6" w:rsidRPr="002F216A">
        <w:rPr>
          <w:rFonts w:ascii="ＭＳ 明朝" w:hAnsi="ＭＳ 明朝" w:hint="eastAsia"/>
        </w:rPr>
        <w:t>、当館に</w:t>
      </w:r>
      <w:r w:rsidR="007C3DCA" w:rsidRPr="002F216A">
        <w:rPr>
          <w:rFonts w:ascii="ＭＳ 明朝" w:hAnsi="ＭＳ 明朝" w:hint="eastAsia"/>
        </w:rPr>
        <w:t>郵送</w:t>
      </w:r>
      <w:r w:rsidR="00BA6030" w:rsidRPr="002F216A">
        <w:rPr>
          <w:rFonts w:ascii="ＭＳ 明朝" w:hAnsi="ＭＳ 明朝" w:hint="eastAsia"/>
        </w:rPr>
        <w:t>又</w:t>
      </w:r>
      <w:r w:rsidR="00D33E7A" w:rsidRPr="002F216A">
        <w:rPr>
          <w:rFonts w:ascii="ＭＳ 明朝" w:hAnsi="ＭＳ 明朝" w:hint="eastAsia"/>
        </w:rPr>
        <w:t>は</w:t>
      </w:r>
      <w:r w:rsidR="004B657D">
        <w:rPr>
          <w:rFonts w:ascii="ＭＳ 明朝" w:hAnsi="ＭＳ 明朝" w:hint="eastAsia"/>
        </w:rPr>
        <w:t>メール、</w:t>
      </w:r>
      <w:r w:rsidR="00D33E7A" w:rsidRPr="002F216A">
        <w:rPr>
          <w:rFonts w:ascii="ＭＳ 明朝" w:hAnsi="ＭＳ 明朝" w:hint="eastAsia"/>
        </w:rPr>
        <w:t>持参</w:t>
      </w:r>
      <w:r w:rsidR="007100C6" w:rsidRPr="002F216A">
        <w:rPr>
          <w:rFonts w:ascii="ＭＳ 明朝" w:hAnsi="ＭＳ 明朝" w:hint="eastAsia"/>
        </w:rPr>
        <w:t>すること。</w:t>
      </w:r>
    </w:p>
    <w:p w14:paraId="538CF66A" w14:textId="77777777" w:rsidR="007C3DCA" w:rsidRPr="002F216A" w:rsidRDefault="004347D8" w:rsidP="00364591">
      <w:pPr>
        <w:ind w:firstLineChars="299" w:firstLine="616"/>
        <w:contextualSpacing/>
        <w:rPr>
          <w:rFonts w:ascii="ＭＳ 明朝" w:hAnsi="ＭＳ 明朝"/>
        </w:rPr>
      </w:pPr>
      <w:r w:rsidRPr="002F216A">
        <w:rPr>
          <w:rFonts w:ascii="ＭＳ 明朝" w:hAnsi="ＭＳ 明朝" w:hint="eastAsia"/>
        </w:rPr>
        <w:t>（１）博物館実習申込書（様式１）</w:t>
      </w:r>
    </w:p>
    <w:p w14:paraId="61D6140D" w14:textId="77777777" w:rsidR="004347D8" w:rsidRPr="002F216A" w:rsidRDefault="004347D8" w:rsidP="00364591">
      <w:pPr>
        <w:ind w:firstLineChars="299" w:firstLine="616"/>
        <w:contextualSpacing/>
        <w:rPr>
          <w:rFonts w:ascii="ＭＳ 明朝" w:hAnsi="ＭＳ 明朝"/>
        </w:rPr>
      </w:pPr>
      <w:r w:rsidRPr="002F216A">
        <w:rPr>
          <w:rFonts w:ascii="ＭＳ 明朝" w:hAnsi="ＭＳ 明朝" w:hint="eastAsia"/>
        </w:rPr>
        <w:t>（２）博物館実習希望理由書（様式２）</w:t>
      </w:r>
    </w:p>
    <w:p w14:paraId="6CCC24DD" w14:textId="5CAC77B4" w:rsidR="00EB70FD" w:rsidRDefault="005E6CF1" w:rsidP="00F17904">
      <w:pPr>
        <w:ind w:firstLineChars="399" w:firstLine="822"/>
        <w:contextualSpacing/>
        <w:rPr>
          <w:rFonts w:ascii="ＭＳ 明朝" w:hAnsi="ＭＳ 明朝"/>
        </w:rPr>
      </w:pPr>
      <w:r w:rsidRPr="002F216A">
        <w:rPr>
          <w:rFonts w:ascii="ＭＳ 明朝" w:hAnsi="ＭＳ 明朝" w:hint="eastAsia"/>
        </w:rPr>
        <w:t>郵送の際は、封筒の表書に「博物館実習申込」と朱書きすること。</w:t>
      </w:r>
    </w:p>
    <w:p w14:paraId="6EAF32EF" w14:textId="2D02F90D" w:rsidR="004B657D" w:rsidRDefault="004B657D" w:rsidP="00364591">
      <w:pPr>
        <w:ind w:leftChars="300" w:left="618" w:firstLineChars="100" w:firstLine="206"/>
        <w:contextualSpacing/>
        <w:rPr>
          <w:rFonts w:ascii="ＭＳ 明朝" w:hAnsi="ＭＳ 明朝"/>
        </w:rPr>
      </w:pPr>
      <w:r>
        <w:rPr>
          <w:rFonts w:ascii="ＭＳ 明朝" w:hAnsi="ＭＳ 明朝" w:hint="eastAsia"/>
        </w:rPr>
        <w:t>メール</w:t>
      </w:r>
      <w:r w:rsidRPr="002F216A">
        <w:rPr>
          <w:rFonts w:ascii="ＭＳ 明朝" w:hAnsi="ＭＳ 明朝" w:hint="eastAsia"/>
        </w:rPr>
        <w:t>の際は、</w:t>
      </w:r>
      <w:r>
        <w:rPr>
          <w:rFonts w:ascii="ＭＳ 明朝" w:hAnsi="ＭＳ 明朝" w:hint="eastAsia"/>
        </w:rPr>
        <w:t>件名に</w:t>
      </w:r>
      <w:r w:rsidRPr="002F216A">
        <w:rPr>
          <w:rFonts w:ascii="ＭＳ 明朝" w:hAnsi="ＭＳ 明朝" w:hint="eastAsia"/>
        </w:rPr>
        <w:t>「博物館実習申込」</w:t>
      </w:r>
      <w:r>
        <w:rPr>
          <w:rFonts w:ascii="ＭＳ 明朝" w:hAnsi="ＭＳ 明朝" w:hint="eastAsia"/>
        </w:rPr>
        <w:t>と明記すること。なお、</w:t>
      </w:r>
      <w:r w:rsidR="00CA389F">
        <w:rPr>
          <w:rFonts w:ascii="ＭＳ 明朝" w:hAnsi="ＭＳ 明朝" w:hint="eastAsia"/>
        </w:rPr>
        <w:t>３</w:t>
      </w:r>
      <w:r w:rsidR="009544C8">
        <w:rPr>
          <w:rFonts w:ascii="ＭＳ 明朝" w:hAnsi="ＭＳ 明朝" w:hint="eastAsia"/>
        </w:rPr>
        <w:t>開館</w:t>
      </w:r>
      <w:r>
        <w:rPr>
          <w:rFonts w:ascii="ＭＳ 明朝" w:hAnsi="ＭＳ 明朝" w:hint="eastAsia"/>
        </w:rPr>
        <w:t>日を過ぎても受領メールが届かない場合は、確認を電話で行なうこと。</w:t>
      </w:r>
    </w:p>
    <w:p w14:paraId="5241F661" w14:textId="4C2C059A" w:rsidR="008855B6" w:rsidRPr="002F216A" w:rsidRDefault="00912D78" w:rsidP="00364591">
      <w:pPr>
        <w:ind w:leftChars="300" w:left="618" w:firstLineChars="100" w:firstLine="206"/>
        <w:contextualSpacing/>
        <w:rPr>
          <w:rFonts w:ascii="ＭＳ 明朝" w:hAnsi="ＭＳ 明朝"/>
        </w:rPr>
      </w:pPr>
      <w:r>
        <w:rPr>
          <w:noProof/>
        </w:rPr>
        <w:drawing>
          <wp:anchor distT="0" distB="0" distL="114300" distR="114300" simplePos="0" relativeHeight="251658240" behindDoc="0" locked="0" layoutInCell="1" allowOverlap="1" wp14:anchorId="08A9A577" wp14:editId="72CA5C11">
            <wp:simplePos x="0" y="0"/>
            <wp:positionH relativeFrom="margin">
              <wp:posOffset>5156835</wp:posOffset>
            </wp:positionH>
            <wp:positionV relativeFrom="paragraph">
              <wp:posOffset>20320</wp:posOffset>
            </wp:positionV>
            <wp:extent cx="923925" cy="923925"/>
            <wp:effectExtent l="0" t="0" r="9525" b="9525"/>
            <wp:wrapNone/>
            <wp:docPr id="64102222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95D54F" w14:textId="47B02F51" w:rsidR="00FA6F1F" w:rsidRPr="002F216A" w:rsidRDefault="006C571D" w:rsidP="00364591">
      <w:pPr>
        <w:contextualSpacing/>
        <w:rPr>
          <w:rFonts w:ascii="ＭＳ 明朝" w:hAnsi="ＭＳ 明朝"/>
        </w:rPr>
      </w:pPr>
      <w:r>
        <w:rPr>
          <w:rFonts w:ascii="ＭＳ 明朝" w:hAnsi="ＭＳ 明朝" w:hint="eastAsia"/>
        </w:rPr>
        <w:t xml:space="preserve">７　</w:t>
      </w:r>
      <w:r w:rsidR="00FA6F1F" w:rsidRPr="002F216A">
        <w:rPr>
          <w:rFonts w:ascii="ＭＳ 明朝" w:hAnsi="ＭＳ 明朝" w:hint="eastAsia"/>
        </w:rPr>
        <w:t>募集方法</w:t>
      </w:r>
    </w:p>
    <w:p w14:paraId="5A250B05" w14:textId="304284C9" w:rsidR="00FA6F1F" w:rsidRPr="002F216A" w:rsidRDefault="00FA6F1F" w:rsidP="00364591">
      <w:pPr>
        <w:contextualSpacing/>
        <w:rPr>
          <w:rFonts w:ascii="ＭＳ 明朝" w:hAnsi="ＭＳ 明朝"/>
        </w:rPr>
      </w:pPr>
      <w:r w:rsidRPr="002F216A">
        <w:rPr>
          <w:rFonts w:ascii="ＭＳ 明朝" w:hAnsi="ＭＳ 明朝" w:hint="eastAsia"/>
        </w:rPr>
        <w:t xml:space="preserve">　　　（１）</w:t>
      </w:r>
      <w:r w:rsidR="00FF25D9">
        <w:rPr>
          <w:rFonts w:ascii="ＭＳ 明朝" w:hAnsi="ＭＳ 明朝" w:hint="eastAsia"/>
        </w:rPr>
        <w:t>当館</w:t>
      </w:r>
      <w:r w:rsidR="002B1E81">
        <w:rPr>
          <w:rFonts w:ascii="ＭＳ 明朝" w:hAnsi="ＭＳ 明朝" w:hint="eastAsia"/>
        </w:rPr>
        <w:t>ウェブサイト</w:t>
      </w:r>
      <w:r w:rsidR="006716E6" w:rsidRPr="002F216A">
        <w:rPr>
          <w:rFonts w:ascii="ＭＳ 明朝" w:hAnsi="ＭＳ 明朝" w:hint="eastAsia"/>
        </w:rPr>
        <w:t>に本要項等を掲載する（ダウンロード可）。</w:t>
      </w:r>
    </w:p>
    <w:p w14:paraId="5A24980E" w14:textId="71FBCE55" w:rsidR="00FA6F1F" w:rsidRDefault="00FA6F1F" w:rsidP="00364591">
      <w:pPr>
        <w:contextualSpacing/>
        <w:rPr>
          <w:rFonts w:ascii="ＭＳ 明朝" w:hAnsi="ＭＳ 明朝"/>
        </w:rPr>
      </w:pPr>
      <w:r w:rsidRPr="002F216A">
        <w:rPr>
          <w:rFonts w:ascii="ＭＳ 明朝" w:hAnsi="ＭＳ 明朝" w:hint="eastAsia"/>
        </w:rPr>
        <w:t xml:space="preserve">　　　（２）</w:t>
      </w:r>
      <w:r w:rsidR="006716E6" w:rsidRPr="002F216A">
        <w:rPr>
          <w:rFonts w:ascii="ＭＳ 明朝" w:hAnsi="ＭＳ 明朝" w:hint="eastAsia"/>
        </w:rPr>
        <w:t>県内の大学には、本要項等を送付する。</w:t>
      </w:r>
    </w:p>
    <w:p w14:paraId="48EA37BD" w14:textId="22ACB06B" w:rsidR="008855B6" w:rsidRPr="002F216A" w:rsidRDefault="00912D78" w:rsidP="00364591">
      <w:pPr>
        <w:contextualSpacing/>
        <w:rPr>
          <w:rFonts w:ascii="ＭＳ 明朝" w:hAnsi="ＭＳ 明朝"/>
        </w:rPr>
      </w:pPr>
      <w:r>
        <w:rPr>
          <w:rFonts w:ascii="ＭＳ 明朝" w:hAnsi="ＭＳ 明朝" w:hint="eastAsia"/>
          <w:noProof/>
        </w:rPr>
        <mc:AlternateContent>
          <mc:Choice Requires="wps">
            <w:drawing>
              <wp:anchor distT="0" distB="0" distL="114300" distR="114300" simplePos="0" relativeHeight="251659264" behindDoc="0" locked="0" layoutInCell="1" allowOverlap="1" wp14:anchorId="460CA2CE" wp14:editId="3E5763C7">
                <wp:simplePos x="0" y="0"/>
                <wp:positionH relativeFrom="column">
                  <wp:posOffset>4985385</wp:posOffset>
                </wp:positionH>
                <wp:positionV relativeFrom="paragraph">
                  <wp:posOffset>92075</wp:posOffset>
                </wp:positionV>
                <wp:extent cx="1600200" cy="457200"/>
                <wp:effectExtent l="0" t="0" r="0" b="0"/>
                <wp:wrapNone/>
                <wp:docPr id="318651630" name="テキスト ボックス 2"/>
                <wp:cNvGraphicFramePr/>
                <a:graphic xmlns:a="http://schemas.openxmlformats.org/drawingml/2006/main">
                  <a:graphicData uri="http://schemas.microsoft.com/office/word/2010/wordprocessingShape">
                    <wps:wsp>
                      <wps:cNvSpPr txBox="1"/>
                      <wps:spPr>
                        <a:xfrm>
                          <a:off x="0" y="0"/>
                          <a:ext cx="1600200" cy="457200"/>
                        </a:xfrm>
                        <a:prstGeom prst="rect">
                          <a:avLst/>
                        </a:prstGeom>
                        <a:noFill/>
                        <a:ln w="6350">
                          <a:noFill/>
                        </a:ln>
                      </wps:spPr>
                      <wps:txbx>
                        <w:txbxContent>
                          <w:p w14:paraId="3962D50C" w14:textId="77777777" w:rsidR="00912D78" w:rsidRDefault="00912D78" w:rsidP="00912D78">
                            <w:pPr>
                              <w:spacing w:line="240" w:lineRule="exact"/>
                              <w:rPr>
                                <w:sz w:val="16"/>
                                <w:szCs w:val="20"/>
                              </w:rPr>
                            </w:pPr>
                            <w:r>
                              <w:rPr>
                                <w:rFonts w:hint="eastAsia"/>
                                <w:sz w:val="16"/>
                                <w:szCs w:val="20"/>
                              </w:rPr>
                              <w:t>当館の</w:t>
                            </w:r>
                            <w:r w:rsidRPr="00912D78">
                              <w:rPr>
                                <w:rFonts w:hint="eastAsia"/>
                                <w:sz w:val="16"/>
                                <w:szCs w:val="20"/>
                              </w:rPr>
                              <w:t>博物館実習に関する</w:t>
                            </w:r>
                          </w:p>
                          <w:p w14:paraId="1C42C443" w14:textId="461F49E6" w:rsidR="00912D78" w:rsidRPr="00912D78" w:rsidRDefault="00912D78" w:rsidP="00912D78">
                            <w:pPr>
                              <w:spacing w:line="240" w:lineRule="exact"/>
                              <w:rPr>
                                <w:rFonts w:hint="eastAsia"/>
                                <w:sz w:val="16"/>
                                <w:szCs w:val="20"/>
                              </w:rPr>
                            </w:pPr>
                            <w:r w:rsidRPr="00912D78">
                              <w:rPr>
                                <w:rFonts w:hint="eastAsia"/>
                                <w:sz w:val="16"/>
                                <w:szCs w:val="20"/>
                              </w:rPr>
                              <w:t>ウェブサイト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CA2CE" id="_x0000_t202" coordsize="21600,21600" o:spt="202" path="m,l,21600r21600,l21600,xe">
                <v:stroke joinstyle="miter"/>
                <v:path gradientshapeok="t" o:connecttype="rect"/>
              </v:shapetype>
              <v:shape id="テキスト ボックス 2" o:spid="_x0000_s1026" type="#_x0000_t202" style="position:absolute;left:0;text-align:left;margin-left:392.55pt;margin-top:7.25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" filled="f" stroked="f" strokeweight=".5pt">
                <v:textbox>
                  <w:txbxContent>
                    <w:p w14:paraId="3962D50C" w14:textId="77777777" w:rsidR="00912D78" w:rsidRDefault="00912D78" w:rsidP="00912D78">
                      <w:pPr>
                        <w:spacing w:line="240" w:lineRule="exact"/>
                        <w:rPr>
                          <w:sz w:val="16"/>
                          <w:szCs w:val="20"/>
                        </w:rPr>
                      </w:pPr>
                      <w:r>
                        <w:rPr>
                          <w:rFonts w:hint="eastAsia"/>
                          <w:sz w:val="16"/>
                          <w:szCs w:val="20"/>
                        </w:rPr>
                        <w:t>当館の</w:t>
                      </w:r>
                      <w:r w:rsidRPr="00912D78">
                        <w:rPr>
                          <w:rFonts w:hint="eastAsia"/>
                          <w:sz w:val="16"/>
                          <w:szCs w:val="20"/>
                        </w:rPr>
                        <w:t>博物館実習に関する</w:t>
                      </w:r>
                    </w:p>
                    <w:p w14:paraId="1C42C443" w14:textId="461F49E6" w:rsidR="00912D78" w:rsidRPr="00912D78" w:rsidRDefault="00912D78" w:rsidP="00912D78">
                      <w:pPr>
                        <w:spacing w:line="240" w:lineRule="exact"/>
                        <w:rPr>
                          <w:rFonts w:hint="eastAsia"/>
                          <w:sz w:val="16"/>
                          <w:szCs w:val="20"/>
                        </w:rPr>
                      </w:pPr>
                      <w:r w:rsidRPr="00912D78">
                        <w:rPr>
                          <w:rFonts w:hint="eastAsia"/>
                          <w:sz w:val="16"/>
                          <w:szCs w:val="20"/>
                        </w:rPr>
                        <w:t>ウェブサイト</w:t>
                      </w:r>
                    </w:p>
                  </w:txbxContent>
                </v:textbox>
              </v:shape>
            </w:pict>
          </mc:Fallback>
        </mc:AlternateContent>
      </w:r>
    </w:p>
    <w:p w14:paraId="5C6921A7" w14:textId="2FA33172" w:rsidR="004347D8" w:rsidRPr="002F216A" w:rsidRDefault="00FA6F1F" w:rsidP="00364591">
      <w:pPr>
        <w:contextualSpacing/>
        <w:rPr>
          <w:rFonts w:ascii="ＭＳ 明朝" w:hAnsi="ＭＳ 明朝"/>
        </w:rPr>
      </w:pPr>
      <w:r w:rsidRPr="002F216A">
        <w:rPr>
          <w:rFonts w:ascii="ＭＳ 明朝" w:hAnsi="ＭＳ 明朝" w:hint="eastAsia"/>
        </w:rPr>
        <w:t>８</w:t>
      </w:r>
      <w:r w:rsidR="006C571D">
        <w:rPr>
          <w:rFonts w:ascii="ＭＳ 明朝" w:hAnsi="ＭＳ 明朝" w:hint="eastAsia"/>
        </w:rPr>
        <w:t xml:space="preserve">　</w:t>
      </w:r>
      <w:r w:rsidR="007100C6" w:rsidRPr="002F216A">
        <w:rPr>
          <w:rFonts w:ascii="ＭＳ 明朝" w:hAnsi="ＭＳ 明朝" w:hint="eastAsia"/>
        </w:rPr>
        <w:t>受付期間</w:t>
      </w:r>
    </w:p>
    <w:p w14:paraId="483CF542" w14:textId="67D6ACFB" w:rsidR="00EB70FD" w:rsidRDefault="001651B1" w:rsidP="00364591">
      <w:pPr>
        <w:ind w:firstLineChars="299" w:firstLine="616"/>
        <w:contextualSpacing/>
        <w:rPr>
          <w:rFonts w:ascii="ＭＳ 明朝" w:hAnsi="ＭＳ 明朝"/>
        </w:rPr>
      </w:pPr>
      <w:r w:rsidRPr="00912D78">
        <w:rPr>
          <w:rFonts w:ascii="ＭＳ 明朝" w:hAnsi="ＭＳ 明朝" w:hint="eastAsia"/>
        </w:rPr>
        <w:t>令和</w:t>
      </w:r>
      <w:r w:rsidR="00EC0BF9" w:rsidRPr="00912D78">
        <w:rPr>
          <w:rFonts w:ascii="ＭＳ 明朝" w:hAnsi="ＭＳ 明朝" w:hint="eastAsia"/>
        </w:rPr>
        <w:t>８</w:t>
      </w:r>
      <w:r w:rsidR="009A5CCE" w:rsidRPr="00912D78">
        <w:rPr>
          <w:rFonts w:ascii="ＭＳ 明朝" w:hAnsi="ＭＳ 明朝" w:hint="eastAsia"/>
        </w:rPr>
        <w:t>年</w:t>
      </w:r>
      <w:r w:rsidR="00CD4B6A" w:rsidRPr="00912D78">
        <w:rPr>
          <w:rFonts w:ascii="ＭＳ 明朝" w:hAnsi="ＭＳ 明朝" w:hint="eastAsia"/>
          <w:bCs/>
        </w:rPr>
        <w:t>４</w:t>
      </w:r>
      <w:r w:rsidR="009A5CCE" w:rsidRPr="00912D78">
        <w:rPr>
          <w:rFonts w:ascii="ＭＳ 明朝" w:hAnsi="ＭＳ 明朝" w:hint="eastAsia"/>
          <w:bCs/>
        </w:rPr>
        <w:t>月</w:t>
      </w:r>
      <w:r w:rsidR="00A5256C" w:rsidRPr="00912D78">
        <w:rPr>
          <w:rFonts w:ascii="ＭＳ 明朝" w:hAnsi="ＭＳ 明朝" w:hint="eastAsia"/>
          <w:bCs/>
        </w:rPr>
        <w:t>１</w:t>
      </w:r>
      <w:r w:rsidR="005423B6" w:rsidRPr="00912D78">
        <w:rPr>
          <w:rFonts w:ascii="ＭＳ 明朝" w:hAnsi="ＭＳ 明朝" w:hint="eastAsia"/>
          <w:bCs/>
        </w:rPr>
        <w:t>日（</w:t>
      </w:r>
      <w:r w:rsidR="00EC0BF9" w:rsidRPr="00912D78">
        <w:rPr>
          <w:rFonts w:ascii="ＭＳ 明朝" w:hAnsi="ＭＳ 明朝" w:hint="eastAsia"/>
          <w:bCs/>
        </w:rPr>
        <w:t>水</w:t>
      </w:r>
      <w:r w:rsidR="009A5CCE" w:rsidRPr="00912D78">
        <w:rPr>
          <w:rFonts w:ascii="ＭＳ 明朝" w:hAnsi="ＭＳ 明朝" w:hint="eastAsia"/>
          <w:bCs/>
        </w:rPr>
        <w:t>）</w:t>
      </w:r>
      <w:r w:rsidR="00B75D92" w:rsidRPr="00912D78">
        <w:rPr>
          <w:rFonts w:ascii="ＭＳ 明朝" w:hAnsi="ＭＳ 明朝" w:hint="eastAsia"/>
        </w:rPr>
        <w:t>から</w:t>
      </w:r>
      <w:r w:rsidR="005A0605" w:rsidRPr="00912D78">
        <w:rPr>
          <w:rFonts w:ascii="ＭＳ 明朝" w:hAnsi="ＭＳ 明朝" w:hint="eastAsia"/>
        </w:rPr>
        <w:t>４</w:t>
      </w:r>
      <w:r w:rsidR="009A5CCE" w:rsidRPr="00912D78">
        <w:rPr>
          <w:rFonts w:ascii="ＭＳ 明朝" w:hAnsi="ＭＳ 明朝" w:hint="eastAsia"/>
        </w:rPr>
        <w:t>月</w:t>
      </w:r>
      <w:r w:rsidR="00EC0BF9" w:rsidRPr="00912D78">
        <w:rPr>
          <w:rFonts w:ascii="ＭＳ 明朝" w:hAnsi="ＭＳ 明朝" w:hint="eastAsia"/>
        </w:rPr>
        <w:t>30</w:t>
      </w:r>
      <w:r w:rsidRPr="00912D78">
        <w:rPr>
          <w:rFonts w:ascii="ＭＳ 明朝" w:hAnsi="ＭＳ 明朝" w:hint="eastAsia"/>
        </w:rPr>
        <w:t>日（</w:t>
      </w:r>
      <w:r w:rsidR="00EC0BF9" w:rsidRPr="00912D78">
        <w:rPr>
          <w:rFonts w:ascii="ＭＳ 明朝" w:hAnsi="ＭＳ 明朝" w:hint="eastAsia"/>
        </w:rPr>
        <w:t>木</w:t>
      </w:r>
      <w:r w:rsidR="003036DB" w:rsidRPr="00912D78">
        <w:rPr>
          <w:rFonts w:ascii="ＭＳ 明朝" w:hAnsi="ＭＳ 明朝" w:hint="eastAsia"/>
        </w:rPr>
        <w:t>）</w:t>
      </w:r>
      <w:r w:rsidR="00B75D92" w:rsidRPr="00912D78">
        <w:rPr>
          <w:rFonts w:ascii="ＭＳ 明朝" w:hAnsi="ＭＳ 明朝" w:hint="eastAsia"/>
        </w:rPr>
        <w:t>まで</w:t>
      </w:r>
      <w:r w:rsidR="00EB70FD" w:rsidRPr="00912D78">
        <w:rPr>
          <w:rFonts w:ascii="ＭＳ 明朝" w:hAnsi="ＭＳ 明朝" w:hint="eastAsia"/>
        </w:rPr>
        <w:t>（必着）</w:t>
      </w:r>
    </w:p>
    <w:p w14:paraId="6599CCE6" w14:textId="2A7BD389" w:rsidR="00906AD2" w:rsidRPr="00A5256C" w:rsidRDefault="00906AD2" w:rsidP="00364591">
      <w:pPr>
        <w:contextualSpacing/>
        <w:rPr>
          <w:rFonts w:ascii="ＭＳ 明朝" w:hAnsi="ＭＳ 明朝"/>
        </w:rPr>
      </w:pPr>
    </w:p>
    <w:p w14:paraId="58569148" w14:textId="4386AACC" w:rsidR="00EB70FD" w:rsidRPr="002F216A" w:rsidRDefault="00FA6F1F" w:rsidP="00364591">
      <w:pPr>
        <w:contextualSpacing/>
        <w:rPr>
          <w:rFonts w:ascii="ＭＳ 明朝" w:hAnsi="ＭＳ 明朝"/>
        </w:rPr>
      </w:pPr>
      <w:r w:rsidRPr="002F216A">
        <w:rPr>
          <w:rFonts w:ascii="ＭＳ 明朝" w:hAnsi="ＭＳ 明朝" w:hint="eastAsia"/>
        </w:rPr>
        <w:t>９</w:t>
      </w:r>
      <w:r w:rsidR="006C571D">
        <w:rPr>
          <w:rFonts w:ascii="ＭＳ 明朝" w:hAnsi="ＭＳ 明朝" w:hint="eastAsia"/>
        </w:rPr>
        <w:t xml:space="preserve">　</w:t>
      </w:r>
      <w:r w:rsidR="00380106" w:rsidRPr="002F216A">
        <w:rPr>
          <w:rFonts w:ascii="ＭＳ 明朝" w:hAnsi="ＭＳ 明朝" w:hint="eastAsia"/>
        </w:rPr>
        <w:t>通知</w:t>
      </w:r>
    </w:p>
    <w:p w14:paraId="0C106F6B" w14:textId="2F28DE1B" w:rsidR="004347D8" w:rsidRDefault="000432FF" w:rsidP="00364591">
      <w:pPr>
        <w:ind w:leftChars="297" w:left="612"/>
        <w:contextualSpacing/>
        <w:rPr>
          <w:rFonts w:ascii="ＭＳ 明朝" w:hAnsi="ＭＳ 明朝"/>
        </w:rPr>
      </w:pPr>
      <w:r w:rsidRPr="002F216A">
        <w:rPr>
          <w:rFonts w:ascii="ＭＳ 明朝" w:hAnsi="ＭＳ 明朝" w:hint="eastAsia"/>
        </w:rPr>
        <w:t>受け入れの可否については、</w:t>
      </w:r>
      <w:r w:rsidR="002D5131" w:rsidRPr="002F216A">
        <w:rPr>
          <w:rFonts w:ascii="ＭＳ 明朝" w:hAnsi="ＭＳ 明朝" w:hint="eastAsia"/>
        </w:rPr>
        <w:t>令和</w:t>
      </w:r>
      <w:r w:rsidR="00EC0BF9">
        <w:rPr>
          <w:rFonts w:ascii="ＭＳ 明朝" w:hAnsi="ＭＳ 明朝" w:hint="eastAsia"/>
        </w:rPr>
        <w:t>８</w:t>
      </w:r>
      <w:r w:rsidR="002D5131" w:rsidRPr="002F216A">
        <w:rPr>
          <w:rFonts w:ascii="ＭＳ 明朝" w:hAnsi="ＭＳ 明朝" w:hint="eastAsia"/>
        </w:rPr>
        <w:t>年</w:t>
      </w:r>
      <w:r w:rsidR="00CD4B6A">
        <w:rPr>
          <w:rFonts w:ascii="ＭＳ 明朝" w:hAnsi="ＭＳ 明朝" w:hint="eastAsia"/>
        </w:rPr>
        <w:t>５</w:t>
      </w:r>
      <w:r w:rsidR="00380106" w:rsidRPr="002F216A">
        <w:rPr>
          <w:rFonts w:ascii="ＭＳ 明朝" w:hAnsi="ＭＳ 明朝" w:hint="eastAsia"/>
        </w:rPr>
        <w:t>月</w:t>
      </w:r>
      <w:r w:rsidR="00047648">
        <w:rPr>
          <w:rFonts w:ascii="ＭＳ 明朝" w:hAnsi="ＭＳ 明朝" w:hint="eastAsia"/>
        </w:rPr>
        <w:t>中</w:t>
      </w:r>
      <w:r w:rsidR="00ED1A45" w:rsidRPr="002F216A">
        <w:rPr>
          <w:rFonts w:ascii="ＭＳ 明朝" w:hAnsi="ＭＳ 明朝" w:hint="eastAsia"/>
        </w:rPr>
        <w:t>旬</w:t>
      </w:r>
      <w:r w:rsidR="00FF25D9">
        <w:rPr>
          <w:rFonts w:ascii="ＭＳ 明朝" w:hAnsi="ＭＳ 明朝" w:hint="eastAsia"/>
        </w:rPr>
        <w:t>に申込者</w:t>
      </w:r>
      <w:r w:rsidR="00380106" w:rsidRPr="002F216A">
        <w:rPr>
          <w:rFonts w:ascii="ＭＳ 明朝" w:hAnsi="ＭＳ 明朝" w:hint="eastAsia"/>
        </w:rPr>
        <w:t>あて</w:t>
      </w:r>
      <w:r w:rsidR="002448F8" w:rsidRPr="002F216A">
        <w:rPr>
          <w:rFonts w:ascii="ＭＳ 明朝" w:hAnsi="ＭＳ 明朝" w:hint="eastAsia"/>
        </w:rPr>
        <w:t>に通知</w:t>
      </w:r>
      <w:r w:rsidR="00380106" w:rsidRPr="002F216A">
        <w:rPr>
          <w:rFonts w:ascii="ＭＳ 明朝" w:hAnsi="ＭＳ 明朝" w:hint="eastAsia"/>
        </w:rPr>
        <w:t>する。</w:t>
      </w:r>
    </w:p>
    <w:p w14:paraId="6D8F23CD" w14:textId="6C269043" w:rsidR="008855B6" w:rsidRPr="002F216A" w:rsidRDefault="008855B6" w:rsidP="00364591">
      <w:pPr>
        <w:contextualSpacing/>
        <w:rPr>
          <w:rFonts w:ascii="ＭＳ 明朝" w:hAnsi="ＭＳ 明朝"/>
        </w:rPr>
      </w:pPr>
    </w:p>
    <w:p w14:paraId="275D57B3" w14:textId="1F5E0C9E" w:rsidR="004347D8" w:rsidRPr="002F216A" w:rsidRDefault="00FA6F1F" w:rsidP="00364591">
      <w:pPr>
        <w:contextualSpacing/>
        <w:rPr>
          <w:rFonts w:ascii="ＭＳ 明朝" w:hAnsi="ＭＳ 明朝"/>
        </w:rPr>
      </w:pPr>
      <w:r w:rsidRPr="002F216A">
        <w:rPr>
          <w:rFonts w:ascii="ＭＳ 明朝" w:hAnsi="ＭＳ 明朝" w:hint="eastAsia"/>
        </w:rPr>
        <w:t>10</w:t>
      </w:r>
      <w:r w:rsidR="006C571D">
        <w:rPr>
          <w:rFonts w:ascii="ＭＳ 明朝" w:hAnsi="ＭＳ 明朝" w:hint="eastAsia"/>
        </w:rPr>
        <w:t xml:space="preserve">　</w:t>
      </w:r>
      <w:r w:rsidR="002448F8" w:rsidRPr="002F216A">
        <w:rPr>
          <w:rFonts w:ascii="ＭＳ 明朝" w:hAnsi="ＭＳ 明朝" w:hint="eastAsia"/>
        </w:rPr>
        <w:t>その他</w:t>
      </w:r>
    </w:p>
    <w:p w14:paraId="42FA3AFB" w14:textId="2EFD9C0B" w:rsidR="00D33E7A" w:rsidRPr="0033266F" w:rsidRDefault="00D33E7A" w:rsidP="00364591">
      <w:pPr>
        <w:ind w:leftChars="297" w:left="612"/>
        <w:contextualSpacing/>
        <w:rPr>
          <w:rFonts w:ascii="ＭＳ 明朝" w:hAnsi="ＭＳ 明朝"/>
        </w:rPr>
      </w:pPr>
      <w:r w:rsidRPr="0033266F">
        <w:rPr>
          <w:rFonts w:ascii="ＭＳ 明朝" w:hAnsi="ＭＳ 明朝" w:hint="eastAsia"/>
        </w:rPr>
        <w:t>（１）実習受け入れが確定した後、所属する大学から当館館長あてに依頼文書を提出すること。</w:t>
      </w:r>
    </w:p>
    <w:p w14:paraId="14B57791" w14:textId="62DCD032" w:rsidR="002448F8" w:rsidRPr="0033266F" w:rsidRDefault="00D33E7A" w:rsidP="00364591">
      <w:pPr>
        <w:ind w:leftChars="300" w:left="1236" w:hangingChars="300" w:hanging="618"/>
        <w:contextualSpacing/>
        <w:rPr>
          <w:rFonts w:ascii="ＭＳ 明朝" w:hAnsi="ＭＳ 明朝"/>
        </w:rPr>
      </w:pPr>
      <w:r w:rsidRPr="0033266F">
        <w:rPr>
          <w:rFonts w:ascii="ＭＳ 明朝" w:hAnsi="ＭＳ 明朝" w:hint="eastAsia"/>
        </w:rPr>
        <w:t>（２</w:t>
      </w:r>
      <w:r w:rsidR="00380106" w:rsidRPr="0033266F">
        <w:rPr>
          <w:rFonts w:ascii="ＭＳ 明朝" w:hAnsi="ＭＳ 明朝" w:hint="eastAsia"/>
        </w:rPr>
        <w:t>）実習にかかる指導費等は</w:t>
      </w:r>
      <w:r w:rsidR="000432FF" w:rsidRPr="0033266F">
        <w:rPr>
          <w:rFonts w:ascii="ＭＳ 明朝" w:hAnsi="ＭＳ 明朝" w:hint="eastAsia"/>
        </w:rPr>
        <w:t>無料とする</w:t>
      </w:r>
      <w:r w:rsidR="002448F8" w:rsidRPr="0033266F">
        <w:rPr>
          <w:rFonts w:ascii="ＭＳ 明朝" w:hAnsi="ＭＳ 明朝" w:hint="eastAsia"/>
        </w:rPr>
        <w:t>。ただし、交通費、その他必要経費はすべて本人</w:t>
      </w:r>
      <w:r w:rsidR="00BA6030">
        <w:rPr>
          <w:rFonts w:ascii="ＭＳ 明朝" w:hAnsi="ＭＳ 明朝" w:hint="eastAsia"/>
        </w:rPr>
        <w:t>又</w:t>
      </w:r>
      <w:r w:rsidR="00380106" w:rsidRPr="0033266F">
        <w:rPr>
          <w:rFonts w:ascii="ＭＳ 明朝" w:hAnsi="ＭＳ 明朝" w:hint="eastAsia"/>
        </w:rPr>
        <w:t>は所属大学</w:t>
      </w:r>
      <w:r w:rsidR="008272EA" w:rsidRPr="0033266F">
        <w:rPr>
          <w:rFonts w:ascii="ＭＳ 明朝" w:hAnsi="ＭＳ 明朝" w:hint="eastAsia"/>
        </w:rPr>
        <w:t>側</w:t>
      </w:r>
      <w:r w:rsidR="00380106" w:rsidRPr="0033266F">
        <w:rPr>
          <w:rFonts w:ascii="ＭＳ 明朝" w:hAnsi="ＭＳ 明朝" w:hint="eastAsia"/>
        </w:rPr>
        <w:t>の負担とする</w:t>
      </w:r>
      <w:r w:rsidR="002448F8" w:rsidRPr="0033266F">
        <w:rPr>
          <w:rFonts w:ascii="ＭＳ 明朝" w:hAnsi="ＭＳ 明朝" w:hint="eastAsia"/>
        </w:rPr>
        <w:t>。</w:t>
      </w:r>
    </w:p>
    <w:p w14:paraId="10B8BAFD" w14:textId="77777777" w:rsidR="002448F8" w:rsidRPr="0033266F" w:rsidRDefault="00D33E7A" w:rsidP="00364591">
      <w:pPr>
        <w:ind w:firstLineChars="299" w:firstLine="616"/>
        <w:contextualSpacing/>
        <w:rPr>
          <w:rFonts w:ascii="ＭＳ 明朝" w:hAnsi="ＭＳ 明朝"/>
        </w:rPr>
      </w:pPr>
      <w:r w:rsidRPr="0033266F">
        <w:rPr>
          <w:rFonts w:ascii="ＭＳ 明朝" w:hAnsi="ＭＳ 明朝" w:hint="eastAsia"/>
        </w:rPr>
        <w:t>（３</w:t>
      </w:r>
      <w:r w:rsidR="002448F8" w:rsidRPr="0033266F">
        <w:rPr>
          <w:rFonts w:ascii="ＭＳ 明朝" w:hAnsi="ＭＳ 明朝" w:hint="eastAsia"/>
        </w:rPr>
        <w:t>）当館職員による実習生の評価は行</w:t>
      </w:r>
      <w:r w:rsidR="00380106" w:rsidRPr="0033266F">
        <w:rPr>
          <w:rFonts w:ascii="ＭＳ 明朝" w:hAnsi="ＭＳ 明朝" w:hint="eastAsia"/>
        </w:rPr>
        <w:t>わない。</w:t>
      </w:r>
    </w:p>
    <w:p w14:paraId="19EA3010" w14:textId="29AFCC7F" w:rsidR="00380106" w:rsidRPr="0033266F" w:rsidRDefault="00D33E7A" w:rsidP="00364591">
      <w:pPr>
        <w:ind w:firstLineChars="299" w:firstLine="616"/>
        <w:contextualSpacing/>
        <w:rPr>
          <w:rFonts w:ascii="ＭＳ 明朝" w:hAnsi="ＭＳ 明朝"/>
        </w:rPr>
      </w:pPr>
      <w:r w:rsidRPr="0033266F">
        <w:rPr>
          <w:rFonts w:ascii="ＭＳ 明朝" w:hAnsi="ＭＳ 明朝" w:hint="eastAsia"/>
        </w:rPr>
        <w:t>（４</w:t>
      </w:r>
      <w:r w:rsidR="00380106" w:rsidRPr="0033266F">
        <w:rPr>
          <w:rFonts w:ascii="ＭＳ 明朝" w:hAnsi="ＭＳ 明朝" w:hint="eastAsia"/>
        </w:rPr>
        <w:t>）当館が不適切と判断した場合は、実習を取り消すことがある。</w:t>
      </w:r>
    </w:p>
    <w:p w14:paraId="48429979" w14:textId="77777777" w:rsidR="004347D8" w:rsidRPr="0033266F" w:rsidRDefault="00D33E7A" w:rsidP="00364591">
      <w:pPr>
        <w:ind w:firstLineChars="299" w:firstLine="616"/>
        <w:contextualSpacing/>
        <w:rPr>
          <w:rFonts w:ascii="ＭＳ 明朝" w:hAnsi="ＭＳ 明朝"/>
        </w:rPr>
      </w:pPr>
      <w:r w:rsidRPr="0033266F">
        <w:rPr>
          <w:rFonts w:ascii="ＭＳ 明朝" w:hAnsi="ＭＳ 明朝" w:hint="eastAsia"/>
        </w:rPr>
        <w:t>（５</w:t>
      </w:r>
      <w:r w:rsidR="002448F8" w:rsidRPr="0033266F">
        <w:rPr>
          <w:rFonts w:ascii="ＭＳ 明朝" w:hAnsi="ＭＳ 明朝" w:hint="eastAsia"/>
        </w:rPr>
        <w:t>）実習中に万</w:t>
      </w:r>
      <w:r w:rsidR="00380106" w:rsidRPr="0033266F">
        <w:rPr>
          <w:rFonts w:ascii="ＭＳ 明朝" w:hAnsi="ＭＳ 明朝" w:hint="eastAsia"/>
        </w:rPr>
        <w:t>一事故等が生じた場合、本人</w:t>
      </w:r>
      <w:r w:rsidR="00BA6030" w:rsidRPr="00BA6030">
        <w:rPr>
          <w:rFonts w:ascii="ＭＳ 明朝" w:hAnsi="ＭＳ 明朝" w:hint="eastAsia"/>
        </w:rPr>
        <w:t>及び</w:t>
      </w:r>
      <w:r w:rsidR="008272EA" w:rsidRPr="0033266F">
        <w:rPr>
          <w:rFonts w:ascii="ＭＳ 明朝" w:hAnsi="ＭＳ 明朝" w:hint="eastAsia"/>
        </w:rPr>
        <w:t>所属</w:t>
      </w:r>
      <w:r w:rsidR="00380106" w:rsidRPr="0033266F">
        <w:rPr>
          <w:rFonts w:ascii="ＭＳ 明朝" w:hAnsi="ＭＳ 明朝" w:hint="eastAsia"/>
        </w:rPr>
        <w:t>大学側でその責を負うものとする</w:t>
      </w:r>
      <w:r w:rsidR="002448F8" w:rsidRPr="0033266F">
        <w:rPr>
          <w:rFonts w:ascii="ＭＳ 明朝" w:hAnsi="ＭＳ 明朝" w:hint="eastAsia"/>
        </w:rPr>
        <w:t>。</w:t>
      </w:r>
    </w:p>
    <w:p w14:paraId="3E06919F" w14:textId="5B9CF8E6" w:rsidR="002448F8" w:rsidRDefault="008908FD" w:rsidP="00364591">
      <w:pPr>
        <w:ind w:firstLineChars="299" w:firstLine="616"/>
        <w:contextualSpacing/>
        <w:rPr>
          <w:rFonts w:asciiTheme="minorEastAsia" w:hAnsiTheme="minorEastAsia"/>
          <w:kern w:val="0"/>
        </w:rPr>
      </w:pPr>
      <w:r>
        <w:rPr>
          <w:rFonts w:asciiTheme="minorEastAsia" w:hAnsiTheme="minorEastAsia" w:hint="eastAsia"/>
          <w:kern w:val="0"/>
        </w:rPr>
        <w:t>（６）</w:t>
      </w:r>
      <w:r w:rsidR="00906AD2">
        <w:rPr>
          <w:rFonts w:asciiTheme="minorEastAsia" w:hAnsiTheme="minorEastAsia" w:hint="eastAsia"/>
          <w:kern w:val="0"/>
        </w:rPr>
        <w:t>状況</w:t>
      </w:r>
      <w:r w:rsidR="002B1E81">
        <w:rPr>
          <w:rFonts w:asciiTheme="minorEastAsia" w:hAnsiTheme="minorEastAsia" w:hint="eastAsia"/>
          <w:kern w:val="0"/>
        </w:rPr>
        <w:t>により実習内容の変更、期間の</w:t>
      </w:r>
      <w:r w:rsidR="00B75D92">
        <w:rPr>
          <w:rFonts w:asciiTheme="minorEastAsia" w:hAnsiTheme="minorEastAsia" w:hint="eastAsia"/>
          <w:kern w:val="0"/>
        </w:rPr>
        <w:t>変更</w:t>
      </w:r>
      <w:r w:rsidR="002B1E81">
        <w:rPr>
          <w:rFonts w:asciiTheme="minorEastAsia" w:hAnsiTheme="minorEastAsia" w:hint="eastAsia"/>
          <w:kern w:val="0"/>
        </w:rPr>
        <w:t>等がある場合は別途連絡する</w:t>
      </w:r>
      <w:r>
        <w:rPr>
          <w:rFonts w:asciiTheme="minorEastAsia" w:hAnsiTheme="minorEastAsia" w:hint="eastAsia"/>
          <w:kern w:val="0"/>
        </w:rPr>
        <w:t>。</w:t>
      </w:r>
    </w:p>
    <w:p w14:paraId="1D0D525C" w14:textId="00B832A4" w:rsidR="005812F9" w:rsidRDefault="00A5256C" w:rsidP="00B75D92">
      <w:pPr>
        <w:ind w:leftChars="299" w:left="1276" w:hangingChars="320" w:hanging="660"/>
        <w:contextualSpacing/>
        <w:rPr>
          <w:rFonts w:asciiTheme="minorEastAsia" w:hAnsiTheme="minorEastAsia"/>
          <w:kern w:val="0"/>
        </w:rPr>
      </w:pPr>
      <w:r>
        <w:rPr>
          <w:rFonts w:asciiTheme="minorEastAsia" w:hAnsiTheme="minorEastAsia" w:hint="eastAsia"/>
          <w:kern w:val="0"/>
        </w:rPr>
        <w:t>（７）</w:t>
      </w:r>
      <w:r w:rsidR="005812F9">
        <w:rPr>
          <w:rFonts w:asciiTheme="minorEastAsia" w:hAnsiTheme="minorEastAsia" w:hint="eastAsia"/>
          <w:kern w:val="0"/>
        </w:rPr>
        <w:t>実習の様子を</w:t>
      </w:r>
      <w:r>
        <w:rPr>
          <w:rFonts w:asciiTheme="minorEastAsia" w:hAnsiTheme="minorEastAsia" w:hint="eastAsia"/>
          <w:kern w:val="0"/>
        </w:rPr>
        <w:t>記録</w:t>
      </w:r>
      <w:r w:rsidR="00B75D92">
        <w:rPr>
          <w:rFonts w:asciiTheme="minorEastAsia" w:hAnsiTheme="minorEastAsia" w:hint="eastAsia"/>
          <w:kern w:val="0"/>
        </w:rPr>
        <w:t>する。記録</w:t>
      </w:r>
      <w:r>
        <w:rPr>
          <w:rFonts w:asciiTheme="minorEastAsia" w:hAnsiTheme="minorEastAsia" w:hint="eastAsia"/>
          <w:kern w:val="0"/>
        </w:rPr>
        <w:t>の一部を</w:t>
      </w:r>
      <w:r w:rsidR="005812F9">
        <w:rPr>
          <w:rFonts w:asciiTheme="minorEastAsia" w:hAnsiTheme="minorEastAsia" w:hint="eastAsia"/>
          <w:kern w:val="0"/>
        </w:rPr>
        <w:t>当館</w:t>
      </w:r>
      <w:r w:rsidR="002B1E81">
        <w:rPr>
          <w:rFonts w:asciiTheme="minorEastAsia" w:hAnsiTheme="minorEastAsia" w:hint="eastAsia"/>
          <w:kern w:val="0"/>
        </w:rPr>
        <w:t>ウェブサイト</w:t>
      </w:r>
      <w:r w:rsidR="005812F9">
        <w:rPr>
          <w:rFonts w:asciiTheme="minorEastAsia" w:hAnsiTheme="minorEastAsia" w:hint="eastAsia"/>
          <w:kern w:val="0"/>
        </w:rPr>
        <w:t>・SNS</w:t>
      </w:r>
      <w:r w:rsidR="005A0605">
        <w:rPr>
          <w:rFonts w:asciiTheme="minorEastAsia" w:hAnsiTheme="minorEastAsia" w:hint="eastAsia"/>
          <w:kern w:val="0"/>
        </w:rPr>
        <w:t>等</w:t>
      </w:r>
      <w:r w:rsidR="005812F9">
        <w:rPr>
          <w:rFonts w:asciiTheme="minorEastAsia" w:hAnsiTheme="minorEastAsia" w:hint="eastAsia"/>
          <w:kern w:val="0"/>
        </w:rPr>
        <w:t>にアップロードすることが</w:t>
      </w:r>
      <w:r w:rsidR="005812F9">
        <w:rPr>
          <w:rFonts w:asciiTheme="minorEastAsia" w:hAnsiTheme="minorEastAsia" w:hint="eastAsia"/>
          <w:kern w:val="0"/>
        </w:rPr>
        <w:lastRenderedPageBreak/>
        <w:t>ある。</w:t>
      </w:r>
    </w:p>
    <w:p w14:paraId="76F910CA" w14:textId="33EE16A9" w:rsidR="00B75D92" w:rsidRDefault="00B75D92" w:rsidP="00B75D92">
      <w:pPr>
        <w:ind w:leftChars="299" w:left="1133" w:hangingChars="251" w:hanging="517"/>
        <w:contextualSpacing/>
        <w:rPr>
          <w:rFonts w:asciiTheme="minorEastAsia" w:hAnsiTheme="minorEastAsia"/>
          <w:kern w:val="0"/>
        </w:rPr>
      </w:pPr>
      <w:r w:rsidRPr="00912D78">
        <w:rPr>
          <w:rFonts w:asciiTheme="minorEastAsia" w:hAnsiTheme="minorEastAsia" w:hint="eastAsia"/>
          <w:kern w:val="0"/>
        </w:rPr>
        <w:t>（８）実習に関する受講者および関係者への通知・連絡等は基本的に電子メールで行う。送受信が可能な環境を整えておくこと。</w:t>
      </w:r>
    </w:p>
    <w:p w14:paraId="737031C4" w14:textId="77777777" w:rsidR="00B75D92" w:rsidRPr="005812F9" w:rsidRDefault="00B75D92" w:rsidP="00B75D92">
      <w:pPr>
        <w:ind w:leftChars="299" w:left="1133" w:hangingChars="251" w:hanging="517"/>
        <w:contextualSpacing/>
        <w:rPr>
          <w:rFonts w:asciiTheme="minorEastAsia" w:hAnsiTheme="minorEastAsia"/>
          <w:kern w:val="0"/>
        </w:rPr>
      </w:pPr>
    </w:p>
    <w:p w14:paraId="231D65D8" w14:textId="77777777" w:rsidR="002448F8" w:rsidRPr="00862E9F" w:rsidRDefault="00FA6F1F" w:rsidP="00364591">
      <w:pPr>
        <w:contextualSpacing/>
        <w:rPr>
          <w:rFonts w:ascii="ＭＳ 明朝" w:hAnsi="ＭＳ 明朝"/>
        </w:rPr>
      </w:pPr>
      <w:r>
        <w:rPr>
          <w:rFonts w:ascii="ＭＳ 明朝" w:hAnsi="ＭＳ 明朝" w:hint="eastAsia"/>
        </w:rPr>
        <w:t>11</w:t>
      </w:r>
      <w:r w:rsidR="006C571D">
        <w:rPr>
          <w:rFonts w:ascii="ＭＳ 明朝" w:hAnsi="ＭＳ 明朝" w:hint="eastAsia"/>
        </w:rPr>
        <w:t xml:space="preserve">　</w:t>
      </w:r>
      <w:r w:rsidR="00FF25D9">
        <w:rPr>
          <w:rFonts w:ascii="ＭＳ 明朝" w:hAnsi="ＭＳ 明朝" w:hint="eastAsia"/>
        </w:rPr>
        <w:t>申込書等</w:t>
      </w:r>
      <w:r w:rsidR="00380106">
        <w:rPr>
          <w:rFonts w:ascii="ＭＳ 明朝" w:hAnsi="ＭＳ 明朝" w:hint="eastAsia"/>
        </w:rPr>
        <w:t>提出先</w:t>
      </w:r>
      <w:r w:rsidR="00BA6030" w:rsidRPr="00BA6030">
        <w:rPr>
          <w:rFonts w:ascii="ＭＳ 明朝" w:hAnsi="ＭＳ 明朝" w:hint="eastAsia"/>
        </w:rPr>
        <w:t>及び</w:t>
      </w:r>
      <w:r w:rsidR="00380106">
        <w:rPr>
          <w:rFonts w:ascii="ＭＳ 明朝" w:hAnsi="ＭＳ 明朝" w:hint="eastAsia"/>
        </w:rPr>
        <w:t>問い合わせ先</w:t>
      </w:r>
    </w:p>
    <w:p w14:paraId="39D8E1D1" w14:textId="77777777" w:rsidR="002448F8" w:rsidRPr="00862E9F" w:rsidRDefault="00380106" w:rsidP="00364591">
      <w:pPr>
        <w:ind w:firstLineChars="398" w:firstLine="820"/>
        <w:contextualSpacing/>
        <w:rPr>
          <w:rFonts w:ascii="ＭＳ 明朝" w:hAnsi="ＭＳ 明朝"/>
        </w:rPr>
      </w:pPr>
      <w:r>
        <w:rPr>
          <w:rFonts w:ascii="ＭＳ 明朝" w:hAnsi="ＭＳ 明朝" w:hint="eastAsia"/>
        </w:rPr>
        <w:t>香川県立ミュージアム　学芸課　博物館実習担当</w:t>
      </w:r>
    </w:p>
    <w:p w14:paraId="505BDA4E" w14:textId="32AF40ED" w:rsidR="004B657D" w:rsidRDefault="002448F8" w:rsidP="00364591">
      <w:pPr>
        <w:ind w:firstLineChars="398" w:firstLine="820"/>
        <w:contextualSpacing/>
      </w:pPr>
      <w:r w:rsidRPr="00380106">
        <w:rPr>
          <w:rFonts w:hAnsi="ＭＳ 明朝"/>
        </w:rPr>
        <w:t>〒</w:t>
      </w:r>
      <w:r w:rsidRPr="00380106">
        <w:t>760</w:t>
      </w:r>
      <w:r w:rsidR="006B636E">
        <w:rPr>
          <w:rFonts w:ascii="ＭＳ 明朝" w:hAnsi="ＭＳ 明朝" w:cs="ＭＳ 明朝" w:hint="eastAsia"/>
        </w:rPr>
        <w:t>-</w:t>
      </w:r>
      <w:r w:rsidRPr="00380106">
        <w:t>0030</w:t>
      </w:r>
      <w:r w:rsidRPr="00380106">
        <w:rPr>
          <w:rFonts w:hAnsi="ＭＳ 明朝"/>
        </w:rPr>
        <w:t>高松市玉藻町</w:t>
      </w:r>
      <w:r w:rsidRPr="00380106">
        <w:t>5</w:t>
      </w:r>
      <w:r w:rsidRPr="00380106">
        <w:rPr>
          <w:rFonts w:hAnsi="ＭＳ 明朝"/>
        </w:rPr>
        <w:t>－</w:t>
      </w:r>
      <w:r w:rsidRPr="00380106">
        <w:t>5</w:t>
      </w:r>
    </w:p>
    <w:p w14:paraId="6ED2B1D5" w14:textId="77777777" w:rsidR="003C1589" w:rsidRDefault="003C1589" w:rsidP="00364591">
      <w:pPr>
        <w:ind w:firstLineChars="398" w:firstLine="820"/>
        <w:contextualSpacing/>
      </w:pPr>
      <w:r>
        <w:rPr>
          <w:rFonts w:hint="eastAsia"/>
        </w:rPr>
        <w:t>メール</w:t>
      </w:r>
      <w:r w:rsidR="00A5256C">
        <w:rPr>
          <w:rFonts w:hint="eastAsia"/>
        </w:rPr>
        <w:t>アドレス</w:t>
      </w:r>
      <w:r>
        <w:rPr>
          <w:rFonts w:hint="eastAsia"/>
        </w:rPr>
        <w:t xml:space="preserve">　</w:t>
      </w:r>
      <w:r w:rsidRPr="003C1589">
        <w:t>kmuseum@pref.kagawa.lg.jp</w:t>
      </w:r>
    </w:p>
    <w:p w14:paraId="23FD2DDE" w14:textId="77777777" w:rsidR="0090190E" w:rsidRDefault="002448F8" w:rsidP="00364591">
      <w:pPr>
        <w:ind w:firstLineChars="398" w:firstLine="820"/>
        <w:contextualSpacing/>
      </w:pPr>
      <w:r w:rsidRPr="00380106">
        <w:rPr>
          <w:rFonts w:hAnsi="ＭＳ 明朝"/>
        </w:rPr>
        <w:t>電話</w:t>
      </w:r>
      <w:r w:rsidRPr="00380106">
        <w:t>087</w:t>
      </w:r>
      <w:r w:rsidR="003E0446">
        <w:rPr>
          <w:rFonts w:ascii="ＭＳ 明朝" w:hAnsi="ＭＳ 明朝" w:cs="ＭＳ 明朝" w:hint="eastAsia"/>
        </w:rPr>
        <w:t>-</w:t>
      </w:r>
      <w:r w:rsidRPr="00380106">
        <w:t>822</w:t>
      </w:r>
      <w:r w:rsidR="003E0446">
        <w:rPr>
          <w:rFonts w:ascii="ＭＳ 明朝" w:hAnsi="ＭＳ 明朝" w:cs="ＭＳ 明朝" w:hint="eastAsia"/>
        </w:rPr>
        <w:t>-</w:t>
      </w:r>
      <w:r w:rsidRPr="00380106">
        <w:t>0247</w:t>
      </w:r>
      <w:r w:rsidRPr="00380106">
        <w:rPr>
          <w:rFonts w:hAnsi="ＭＳ 明朝"/>
        </w:rPr>
        <w:t xml:space="preserve">　</w:t>
      </w:r>
      <w:r w:rsidRPr="00380106">
        <w:t>FAX 087</w:t>
      </w:r>
      <w:r w:rsidR="003E0446">
        <w:rPr>
          <w:rFonts w:ascii="ＭＳ 明朝" w:hAnsi="ＭＳ 明朝" w:cs="ＭＳ 明朝" w:hint="eastAsia"/>
        </w:rPr>
        <w:t>-</w:t>
      </w:r>
      <w:r w:rsidRPr="00380106">
        <w:t>822</w:t>
      </w:r>
      <w:r w:rsidR="003E0446">
        <w:rPr>
          <w:rFonts w:ascii="ＭＳ 明朝" w:hAnsi="ＭＳ 明朝" w:cs="ＭＳ 明朝" w:hint="eastAsia"/>
        </w:rPr>
        <w:t>-</w:t>
      </w:r>
      <w:r w:rsidR="00000E29" w:rsidRPr="00380106">
        <w:t>0049</w:t>
      </w:r>
    </w:p>
    <w:p w14:paraId="42D5704B" w14:textId="77777777" w:rsidR="0068369C" w:rsidRDefault="0068369C" w:rsidP="0090190E">
      <w:pPr>
        <w:contextualSpacing/>
      </w:pPr>
    </w:p>
    <w:sectPr w:rsidR="0068369C" w:rsidSect="00FA6F1F">
      <w:pgSz w:w="11906" w:h="16838" w:code="9"/>
      <w:pgMar w:top="737" w:right="1134" w:bottom="567" w:left="1134" w:header="851" w:footer="992" w:gutter="0"/>
      <w:cols w:space="425"/>
      <w:docGrid w:type="linesAndChars" w:linePitch="298"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7D2A5" w14:textId="77777777" w:rsidR="00A54477" w:rsidRDefault="00A54477" w:rsidP="00DE5631">
      <w:r>
        <w:separator/>
      </w:r>
    </w:p>
  </w:endnote>
  <w:endnote w:type="continuationSeparator" w:id="0">
    <w:p w14:paraId="5589C9A5" w14:textId="77777777" w:rsidR="00A54477" w:rsidRDefault="00A54477" w:rsidP="00DE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CD8E" w14:textId="77777777" w:rsidR="00A54477" w:rsidRDefault="00A54477" w:rsidP="00DE5631">
      <w:r>
        <w:separator/>
      </w:r>
    </w:p>
  </w:footnote>
  <w:footnote w:type="continuationSeparator" w:id="0">
    <w:p w14:paraId="49F226B8" w14:textId="77777777" w:rsidR="00A54477" w:rsidRDefault="00A54477" w:rsidP="00DE56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0E29"/>
    <w:rsid w:val="000432FF"/>
    <w:rsid w:val="00047648"/>
    <w:rsid w:val="000807BC"/>
    <w:rsid w:val="000875B1"/>
    <w:rsid w:val="0009176A"/>
    <w:rsid w:val="000D254C"/>
    <w:rsid w:val="000E30F3"/>
    <w:rsid w:val="000F6DB9"/>
    <w:rsid w:val="00107DAC"/>
    <w:rsid w:val="001210C6"/>
    <w:rsid w:val="00135EDA"/>
    <w:rsid w:val="00141B2E"/>
    <w:rsid w:val="00163993"/>
    <w:rsid w:val="00164142"/>
    <w:rsid w:val="001651B1"/>
    <w:rsid w:val="00180040"/>
    <w:rsid w:val="001A4280"/>
    <w:rsid w:val="001C350B"/>
    <w:rsid w:val="0020572E"/>
    <w:rsid w:val="00221AF7"/>
    <w:rsid w:val="002448F8"/>
    <w:rsid w:val="00256086"/>
    <w:rsid w:val="0026483C"/>
    <w:rsid w:val="00267AC6"/>
    <w:rsid w:val="00270FCC"/>
    <w:rsid w:val="00272481"/>
    <w:rsid w:val="00273004"/>
    <w:rsid w:val="00274B0E"/>
    <w:rsid w:val="002A7012"/>
    <w:rsid w:val="002B1E81"/>
    <w:rsid w:val="002C7ED8"/>
    <w:rsid w:val="002D5131"/>
    <w:rsid w:val="002F09DE"/>
    <w:rsid w:val="002F216A"/>
    <w:rsid w:val="00303596"/>
    <w:rsid w:val="003036DB"/>
    <w:rsid w:val="003269B1"/>
    <w:rsid w:val="0033266F"/>
    <w:rsid w:val="0033520C"/>
    <w:rsid w:val="003451E9"/>
    <w:rsid w:val="00364591"/>
    <w:rsid w:val="00372561"/>
    <w:rsid w:val="00380106"/>
    <w:rsid w:val="003813F7"/>
    <w:rsid w:val="003C1589"/>
    <w:rsid w:val="003E0446"/>
    <w:rsid w:val="0040263B"/>
    <w:rsid w:val="004057B6"/>
    <w:rsid w:val="004347D8"/>
    <w:rsid w:val="004406E4"/>
    <w:rsid w:val="004655A8"/>
    <w:rsid w:val="00481F5C"/>
    <w:rsid w:val="004B657D"/>
    <w:rsid w:val="004C3E1B"/>
    <w:rsid w:val="004C4EF4"/>
    <w:rsid w:val="004C6D61"/>
    <w:rsid w:val="004C70F7"/>
    <w:rsid w:val="004D708A"/>
    <w:rsid w:val="004E6D22"/>
    <w:rsid w:val="005107E9"/>
    <w:rsid w:val="005423B6"/>
    <w:rsid w:val="005535ED"/>
    <w:rsid w:val="00567525"/>
    <w:rsid w:val="00572F0E"/>
    <w:rsid w:val="005812F9"/>
    <w:rsid w:val="005872D1"/>
    <w:rsid w:val="005A0605"/>
    <w:rsid w:val="005A0735"/>
    <w:rsid w:val="005E184B"/>
    <w:rsid w:val="005E6CF1"/>
    <w:rsid w:val="00602C8A"/>
    <w:rsid w:val="006209D1"/>
    <w:rsid w:val="00664375"/>
    <w:rsid w:val="00666937"/>
    <w:rsid w:val="0067157B"/>
    <w:rsid w:val="006716E6"/>
    <w:rsid w:val="0068369C"/>
    <w:rsid w:val="006927AE"/>
    <w:rsid w:val="00696ECC"/>
    <w:rsid w:val="006B636E"/>
    <w:rsid w:val="006C571D"/>
    <w:rsid w:val="006D0999"/>
    <w:rsid w:val="006D0F16"/>
    <w:rsid w:val="006D7251"/>
    <w:rsid w:val="006F6571"/>
    <w:rsid w:val="00702A88"/>
    <w:rsid w:val="007100C6"/>
    <w:rsid w:val="0073448A"/>
    <w:rsid w:val="00744641"/>
    <w:rsid w:val="0074577B"/>
    <w:rsid w:val="007557E1"/>
    <w:rsid w:val="00770295"/>
    <w:rsid w:val="00771AB3"/>
    <w:rsid w:val="007B5127"/>
    <w:rsid w:val="007C3DCA"/>
    <w:rsid w:val="007F2F6E"/>
    <w:rsid w:val="007F4E3B"/>
    <w:rsid w:val="008164D9"/>
    <w:rsid w:val="008272EA"/>
    <w:rsid w:val="00862E9F"/>
    <w:rsid w:val="008855B6"/>
    <w:rsid w:val="008856B8"/>
    <w:rsid w:val="008908FD"/>
    <w:rsid w:val="008A2EF3"/>
    <w:rsid w:val="008B48D0"/>
    <w:rsid w:val="008F3D2E"/>
    <w:rsid w:val="008F5780"/>
    <w:rsid w:val="0090190E"/>
    <w:rsid w:val="00906AD2"/>
    <w:rsid w:val="00912D78"/>
    <w:rsid w:val="0091682C"/>
    <w:rsid w:val="00927132"/>
    <w:rsid w:val="00937003"/>
    <w:rsid w:val="009544C8"/>
    <w:rsid w:val="009562FC"/>
    <w:rsid w:val="0096752A"/>
    <w:rsid w:val="00983805"/>
    <w:rsid w:val="009A0BDE"/>
    <w:rsid w:val="009A5CCE"/>
    <w:rsid w:val="009B7D91"/>
    <w:rsid w:val="009B7E0A"/>
    <w:rsid w:val="00A07276"/>
    <w:rsid w:val="00A46742"/>
    <w:rsid w:val="00A5256C"/>
    <w:rsid w:val="00A54477"/>
    <w:rsid w:val="00A86169"/>
    <w:rsid w:val="00AA5500"/>
    <w:rsid w:val="00AB5720"/>
    <w:rsid w:val="00AC3427"/>
    <w:rsid w:val="00AE4ACC"/>
    <w:rsid w:val="00AF7FD1"/>
    <w:rsid w:val="00B10FAE"/>
    <w:rsid w:val="00B41F9E"/>
    <w:rsid w:val="00B446DB"/>
    <w:rsid w:val="00B65DCB"/>
    <w:rsid w:val="00B75D92"/>
    <w:rsid w:val="00B905BF"/>
    <w:rsid w:val="00B97799"/>
    <w:rsid w:val="00BA4D05"/>
    <w:rsid w:val="00BA6030"/>
    <w:rsid w:val="00BC7CCA"/>
    <w:rsid w:val="00BD3869"/>
    <w:rsid w:val="00BF11D0"/>
    <w:rsid w:val="00C0067F"/>
    <w:rsid w:val="00C071F2"/>
    <w:rsid w:val="00C45940"/>
    <w:rsid w:val="00C540EB"/>
    <w:rsid w:val="00CA389F"/>
    <w:rsid w:val="00CA5E12"/>
    <w:rsid w:val="00CB1BA8"/>
    <w:rsid w:val="00CC10E3"/>
    <w:rsid w:val="00CD4B6A"/>
    <w:rsid w:val="00CE3609"/>
    <w:rsid w:val="00D10078"/>
    <w:rsid w:val="00D33E7A"/>
    <w:rsid w:val="00D848EC"/>
    <w:rsid w:val="00DA6FD9"/>
    <w:rsid w:val="00DB7F0B"/>
    <w:rsid w:val="00DC6FED"/>
    <w:rsid w:val="00DD504A"/>
    <w:rsid w:val="00DE5631"/>
    <w:rsid w:val="00E061D2"/>
    <w:rsid w:val="00E144EB"/>
    <w:rsid w:val="00E2577B"/>
    <w:rsid w:val="00E503CB"/>
    <w:rsid w:val="00E5101A"/>
    <w:rsid w:val="00E9402B"/>
    <w:rsid w:val="00EA1394"/>
    <w:rsid w:val="00EB70FD"/>
    <w:rsid w:val="00EC0BF9"/>
    <w:rsid w:val="00ED1A45"/>
    <w:rsid w:val="00ED3EF9"/>
    <w:rsid w:val="00F07D07"/>
    <w:rsid w:val="00F17904"/>
    <w:rsid w:val="00F23837"/>
    <w:rsid w:val="00F324E8"/>
    <w:rsid w:val="00F67D7D"/>
    <w:rsid w:val="00F7342F"/>
    <w:rsid w:val="00F77EA2"/>
    <w:rsid w:val="00F96E5B"/>
    <w:rsid w:val="00FA6F1F"/>
    <w:rsid w:val="00FD0EF0"/>
    <w:rsid w:val="00FE5039"/>
    <w:rsid w:val="00FF1A6E"/>
    <w:rsid w:val="00FF25D9"/>
    <w:rsid w:val="00FF4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B3F7A1"/>
  <w15:chartTrackingRefBased/>
  <w15:docId w15:val="{5EA6A818-B09A-45D0-BE14-9E8EE077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44EB"/>
    <w:rPr>
      <w:rFonts w:ascii="Arial" w:eastAsia="ＭＳ ゴシック" w:hAnsi="Arial"/>
      <w:sz w:val="18"/>
      <w:szCs w:val="18"/>
    </w:rPr>
  </w:style>
  <w:style w:type="paragraph" w:styleId="a4">
    <w:name w:val="header"/>
    <w:basedOn w:val="a"/>
    <w:link w:val="a5"/>
    <w:uiPriority w:val="99"/>
    <w:unhideWhenUsed/>
    <w:rsid w:val="00DE5631"/>
    <w:pPr>
      <w:tabs>
        <w:tab w:val="center" w:pos="4252"/>
        <w:tab w:val="right" w:pos="8504"/>
      </w:tabs>
      <w:snapToGrid w:val="0"/>
    </w:pPr>
  </w:style>
  <w:style w:type="character" w:customStyle="1" w:styleId="a5">
    <w:name w:val="ヘッダー (文字)"/>
    <w:link w:val="a4"/>
    <w:uiPriority w:val="99"/>
    <w:rsid w:val="00DE5631"/>
    <w:rPr>
      <w:kern w:val="2"/>
      <w:sz w:val="21"/>
      <w:szCs w:val="24"/>
    </w:rPr>
  </w:style>
  <w:style w:type="paragraph" w:styleId="a6">
    <w:name w:val="footer"/>
    <w:basedOn w:val="a"/>
    <w:link w:val="a7"/>
    <w:uiPriority w:val="99"/>
    <w:unhideWhenUsed/>
    <w:rsid w:val="00DE5631"/>
    <w:pPr>
      <w:tabs>
        <w:tab w:val="center" w:pos="4252"/>
        <w:tab w:val="right" w:pos="8504"/>
      </w:tabs>
      <w:snapToGrid w:val="0"/>
    </w:pPr>
  </w:style>
  <w:style w:type="character" w:customStyle="1" w:styleId="a7">
    <w:name w:val="フッター (文字)"/>
    <w:link w:val="a6"/>
    <w:uiPriority w:val="99"/>
    <w:rsid w:val="00DE563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185</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香川県立ミュージアム</vt:lpstr>
      <vt:lpstr>香川県立ミュージアム</vt:lpstr>
    </vt:vector>
  </TitlesOfParts>
  <Company>香川県</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香川県立ミュージアム</dc:title>
  <dc:subject/>
  <dc:creator>C08-1218</dc:creator>
  <cp:keywords/>
  <dc:description/>
  <cp:lastModifiedBy>御厨　義道</cp:lastModifiedBy>
  <cp:revision>2</cp:revision>
  <cp:lastPrinted>2026-03-12T05:24:00Z</cp:lastPrinted>
  <dcterms:created xsi:type="dcterms:W3CDTF">2026-03-12T05:27:00Z</dcterms:created>
  <dcterms:modified xsi:type="dcterms:W3CDTF">2026-03-12T05:27:00Z</dcterms:modified>
</cp:coreProperties>
</file>